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FE27" w14:textId="77777777" w:rsidR="00C213BB" w:rsidRDefault="00F475EB" w:rsidP="00281E31">
      <w:bookmarkStart w:id="0" w:name="_GoBack"/>
      <w:bookmarkEnd w:id="0"/>
      <w:r>
        <w:rPr>
          <w:noProof/>
        </w:rPr>
        <mc:AlternateContent>
          <mc:Choice Requires="wps">
            <w:drawing>
              <wp:anchor distT="0" distB="0" distL="114300" distR="114300" simplePos="0" relativeHeight="251657216" behindDoc="0" locked="0" layoutInCell="0" allowOverlap="1" wp14:anchorId="02CBA042" wp14:editId="58CFBB33">
                <wp:simplePos x="0" y="0"/>
                <wp:positionH relativeFrom="column">
                  <wp:posOffset>-622935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75108"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15EC8058"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2D045AAE" w14:textId="77777777"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BA042" id="_x0000_t202" coordsize="21600,21600" o:spt="202" path="m,l,21600r21600,l21600,xe">
                <v:stroke joinstyle="miter"/>
                <v:path gradientshapeok="t" o:connecttype="rect"/>
              </v:shapetype>
              <v:shape id="Text Box 4" o:spid="_x0000_s1026" type="#_x0000_t202" style="position:absolute;margin-left:-49.0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ZjtAIAALk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" o:allowincell="f" filled="f" stroked="f">
                <v:textbox>
                  <w:txbxContent>
                    <w:p w14:paraId="67F75108"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15EC8058"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2D045AAE" w14:textId="77777777" w:rsidR="007F3377" w:rsidRDefault="007F3377">
                      <w:pPr>
                        <w:jc w:val="center"/>
                        <w:rPr>
                          <w:sz w:val="14"/>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44D6859" wp14:editId="18A9007E">
                <wp:simplePos x="0" y="0"/>
                <wp:positionH relativeFrom="margin">
                  <wp:posOffset>4388485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662C"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7209951A"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74A9EEAB"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36360970" w14:textId="77777777" w:rsidR="007F3377" w:rsidRPr="002B4277" w:rsidRDefault="007F3377">
                            <w:pPr>
                              <w:rPr>
                                <w:rFonts w:ascii="Arial" w:hAnsi="Arial" w:cs="Arial"/>
                              </w:rPr>
                            </w:pPr>
                          </w:p>
                          <w:p w14:paraId="5214D624" w14:textId="77777777"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6859" id="Text Box 5" o:spid="_x0000_s1027" type="#_x0000_t202" style="position:absolute;margin-left:345.55pt;margin-top:-31.5pt;width:181.7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cdugIAAMA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" o:allowincell="f" filled="f" stroked="f">
                <v:textbox>
                  <w:txbxContent>
                    <w:p w14:paraId="7191662C"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7209951A"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74A9EEAB"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36360970" w14:textId="77777777" w:rsidR="007F3377" w:rsidRPr="002B4277" w:rsidRDefault="007F3377">
                      <w:pPr>
                        <w:rPr>
                          <w:rFonts w:ascii="Arial" w:hAnsi="Arial" w:cs="Arial"/>
                        </w:rPr>
                      </w:pPr>
                    </w:p>
                    <w:p w14:paraId="5214D624" w14:textId="77777777" w:rsidR="007F3377" w:rsidRDefault="007F3377">
                      <w:pPr>
                        <w:jc w:val="center"/>
                        <w:rPr>
                          <w:b/>
                          <w:sz w:val="14"/>
                        </w:rPr>
                      </w:pPr>
                    </w:p>
                  </w:txbxContent>
                </v:textbox>
                <w10:wrap anchorx="margin"/>
              </v:shape>
            </w:pict>
          </mc:Fallback>
        </mc:AlternateContent>
      </w:r>
      <w:r w:rsidR="0049599C">
        <w:rPr>
          <w:noProof/>
        </w:rPr>
        <w:drawing>
          <wp:anchor distT="0" distB="0" distL="114300" distR="114300" simplePos="0" relativeHeight="251656192" behindDoc="0" locked="0" layoutInCell="0" allowOverlap="1" wp14:anchorId="2684934E" wp14:editId="4713CD49">
            <wp:simplePos x="0" y="0"/>
            <wp:positionH relativeFrom="margin">
              <wp:align>center</wp:align>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sidR="0049599C">
        <w:rPr>
          <w:noProof/>
        </w:rPr>
        <mc:AlternateContent>
          <mc:Choice Requires="wps">
            <w:drawing>
              <wp:anchor distT="0" distB="0" distL="114300" distR="114300" simplePos="0" relativeHeight="251659264" behindDoc="0" locked="1" layoutInCell="0" allowOverlap="0" wp14:anchorId="5DB73AF7" wp14:editId="595E0094">
                <wp:simplePos x="0" y="0"/>
                <wp:positionH relativeFrom="column">
                  <wp:posOffset>-1146810</wp:posOffset>
                </wp:positionH>
                <wp:positionV relativeFrom="paragraph">
                  <wp:posOffset>123190</wp:posOffset>
                </wp:positionV>
                <wp:extent cx="77857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0A3D" w14:textId="77777777" w:rsidR="007F3377" w:rsidRPr="002A64D4" w:rsidRDefault="002A64D4">
                            <w:pPr>
                              <w:pStyle w:val="Heading3"/>
                              <w:rPr>
                                <w:rFonts w:ascii="Old London" w:hAnsi="Old London" w:cs="Arial"/>
                                <w:sz w:val="48"/>
                                <w:szCs w:val="48"/>
                              </w:rPr>
                            </w:pPr>
                            <w:r>
                              <w:rPr>
                                <w:rFonts w:ascii="Old London" w:hAnsi="Old London" w:cs="Arial"/>
                                <w:sz w:val="48"/>
                                <w:szCs w:val="48"/>
                              </w:rPr>
                              <w:t>State of Louisiana</w:t>
                            </w:r>
                          </w:p>
                          <w:p w14:paraId="70938A31" w14:textId="77777777" w:rsidR="007F3377" w:rsidRPr="00111550" w:rsidRDefault="00A350CE">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6729774E" w14:textId="77777777" w:rsidR="002A64D4" w:rsidRPr="00111550" w:rsidRDefault="005D5DA9">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3AF7" id="Text Box 6" o:spid="_x0000_s1028" type="#_x0000_t202" style="position:absolute;margin-left:-90.3pt;margin-top:9.7pt;width:613.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6lugIAAME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" o:allowincell="f" o:allowoverlap="f" filled="f" stroked="f">
                <v:textbox>
                  <w:txbxContent>
                    <w:p w14:paraId="28160A3D" w14:textId="77777777" w:rsidR="007F3377" w:rsidRPr="002A64D4" w:rsidRDefault="002A64D4">
                      <w:pPr>
                        <w:pStyle w:val="Heading3"/>
                        <w:rPr>
                          <w:rFonts w:ascii="Old London" w:hAnsi="Old London" w:cs="Arial"/>
                          <w:sz w:val="48"/>
                          <w:szCs w:val="48"/>
                        </w:rPr>
                      </w:pPr>
                      <w:r>
                        <w:rPr>
                          <w:rFonts w:ascii="Old London" w:hAnsi="Old London" w:cs="Arial"/>
                          <w:sz w:val="48"/>
                          <w:szCs w:val="48"/>
                        </w:rPr>
                        <w:t>State of Louisiana</w:t>
                      </w:r>
                    </w:p>
                    <w:p w14:paraId="70938A31" w14:textId="77777777" w:rsidR="007F3377" w:rsidRPr="00111550" w:rsidRDefault="00A350CE">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6729774E" w14:textId="77777777" w:rsidR="002A64D4" w:rsidRPr="00111550" w:rsidRDefault="005D5DA9">
                      <w:pPr>
                        <w:jc w:val="center"/>
                        <w:rPr>
                          <w:rFonts w:ascii="Garamond" w:hAnsi="Garamond" w:cs="Arial"/>
                          <w:sz w:val="24"/>
                          <w:szCs w:val="24"/>
                        </w:rPr>
                      </w:pPr>
                      <w:r w:rsidRPr="005D5DA9">
                        <w:rPr>
                          <w:rFonts w:ascii="Garamond" w:hAnsi="Garamond" w:cs="Arial"/>
                          <w:sz w:val="24"/>
                          <w:szCs w:val="24"/>
                        </w:rPr>
                        <w:t>Office of Public Health</w:t>
                      </w:r>
                    </w:p>
                  </w:txbxContent>
                </v:textbox>
                <w10:anchorlock/>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14:paraId="472ED77E" w14:textId="77777777" w:rsidR="000B02F5" w:rsidRDefault="000B02F5" w:rsidP="000B02F5">
      <w:pPr>
        <w:tabs>
          <w:tab w:val="left" w:pos="1740"/>
        </w:tabs>
        <w:rPr>
          <w:sz w:val="24"/>
          <w:szCs w:val="24"/>
        </w:rPr>
      </w:pPr>
    </w:p>
    <w:p w14:paraId="6B0DC587" w14:textId="77777777" w:rsidR="000B02F5" w:rsidRDefault="000B02F5" w:rsidP="000B02F5">
      <w:pPr>
        <w:tabs>
          <w:tab w:val="left" w:pos="1740"/>
        </w:tabs>
        <w:rPr>
          <w:sz w:val="24"/>
          <w:szCs w:val="24"/>
        </w:rPr>
      </w:pPr>
    </w:p>
    <w:p w14:paraId="0A5FB432" w14:textId="77777777" w:rsidR="000B02F5" w:rsidRDefault="000B02F5" w:rsidP="000B02F5">
      <w:pPr>
        <w:tabs>
          <w:tab w:val="left" w:pos="1740"/>
        </w:tabs>
        <w:jc w:val="center"/>
      </w:pPr>
    </w:p>
    <w:p w14:paraId="1490A83A" w14:textId="77777777" w:rsidR="0049599C" w:rsidRPr="00F25A6E" w:rsidRDefault="0049599C" w:rsidP="0049599C">
      <w:pPr>
        <w:jc w:val="center"/>
        <w:rPr>
          <w:b/>
        </w:rPr>
      </w:pPr>
      <w:r w:rsidRPr="00F25A6E">
        <w:rPr>
          <w:b/>
        </w:rPr>
        <w:t>LOUISIANA COMMISSION ON PERINATAL CARE AND PREVENTION OF INFANT MORTALITY</w:t>
      </w:r>
    </w:p>
    <w:p w14:paraId="0C92662E" w14:textId="77777777" w:rsidR="0084612E" w:rsidRDefault="0049599C" w:rsidP="0049599C">
      <w:pPr>
        <w:jc w:val="center"/>
      </w:pPr>
      <w:r w:rsidRPr="00F25A6E">
        <w:t>1888-204</w:t>
      </w:r>
      <w:r w:rsidR="0084612E">
        <w:t>-5984 Access Code 1982918</w:t>
      </w:r>
    </w:p>
    <w:p w14:paraId="6766B386" w14:textId="77777777" w:rsidR="0049599C" w:rsidRDefault="00C76FE1" w:rsidP="0049599C">
      <w:pPr>
        <w:jc w:val="center"/>
      </w:pPr>
      <w:r>
        <w:t>March 9</w:t>
      </w:r>
      <w:r w:rsidR="00253EC1">
        <w:t>, 2017</w:t>
      </w:r>
    </w:p>
    <w:p w14:paraId="6A01FA16" w14:textId="77777777" w:rsidR="00346A85" w:rsidRPr="00F25A6E" w:rsidRDefault="00346A85" w:rsidP="0049599C">
      <w:pPr>
        <w:jc w:val="center"/>
      </w:pPr>
    </w:p>
    <w:p w14:paraId="68E41919" w14:textId="77777777" w:rsidR="006A7FC8" w:rsidRPr="007E1143" w:rsidRDefault="006A7FC8" w:rsidP="006A7FC8">
      <w:pPr>
        <w:rPr>
          <w:sz w:val="22"/>
          <w:szCs w:val="22"/>
        </w:rPr>
      </w:pPr>
      <w:r w:rsidRPr="007E1143">
        <w:rPr>
          <w:sz w:val="22"/>
          <w:szCs w:val="22"/>
          <w:u w:val="single"/>
        </w:rPr>
        <w:t>Attendees</w:t>
      </w:r>
      <w:r w:rsidRPr="007E1143">
        <w:rPr>
          <w:sz w:val="22"/>
          <w:szCs w:val="22"/>
        </w:rPr>
        <w:t>: Dr. Scott Barrilleaux, Dr</w:t>
      </w:r>
      <w:r w:rsidR="006636F3" w:rsidRPr="007E1143">
        <w:rPr>
          <w:sz w:val="22"/>
          <w:szCs w:val="22"/>
        </w:rPr>
        <w:t>.</w:t>
      </w:r>
      <w:r w:rsidRPr="007E1143">
        <w:rPr>
          <w:sz w:val="22"/>
          <w:szCs w:val="22"/>
        </w:rPr>
        <w:t xml:space="preserve"> Robert Blereau, Gaye Dean, </w:t>
      </w:r>
      <w:r w:rsidR="006636F3" w:rsidRPr="007E1143">
        <w:rPr>
          <w:sz w:val="22"/>
          <w:szCs w:val="22"/>
        </w:rPr>
        <w:t>Dr. Amarjit Nij</w:t>
      </w:r>
      <w:r w:rsidR="00C76FE1" w:rsidRPr="007E1143">
        <w:rPr>
          <w:sz w:val="22"/>
          <w:szCs w:val="22"/>
        </w:rPr>
        <w:t>j</w:t>
      </w:r>
      <w:r w:rsidR="006636F3" w:rsidRPr="007E1143">
        <w:rPr>
          <w:sz w:val="22"/>
          <w:szCs w:val="22"/>
        </w:rPr>
        <w:t>ar</w:t>
      </w:r>
      <w:r w:rsidRPr="007E1143">
        <w:rPr>
          <w:sz w:val="22"/>
          <w:szCs w:val="22"/>
        </w:rPr>
        <w:t xml:space="preserve">, </w:t>
      </w:r>
      <w:r w:rsidR="007E1143">
        <w:rPr>
          <w:sz w:val="22"/>
          <w:szCs w:val="22"/>
        </w:rPr>
        <w:t xml:space="preserve">Debra Hollingsworth (phone), Emily Stevens, </w:t>
      </w:r>
      <w:r w:rsidR="00812237" w:rsidRPr="007E1143">
        <w:rPr>
          <w:sz w:val="22"/>
          <w:szCs w:val="22"/>
        </w:rPr>
        <w:t>Dr. Tina Stefanski</w:t>
      </w:r>
      <w:r w:rsidR="007E1143">
        <w:rPr>
          <w:sz w:val="22"/>
          <w:szCs w:val="22"/>
        </w:rPr>
        <w:t xml:space="preserve"> (phone)</w:t>
      </w:r>
      <w:r w:rsidR="00130A70" w:rsidRPr="007E1143">
        <w:rPr>
          <w:sz w:val="22"/>
          <w:szCs w:val="22"/>
        </w:rPr>
        <w:t>,</w:t>
      </w:r>
      <w:r w:rsidR="006636F3" w:rsidRPr="007E1143">
        <w:rPr>
          <w:sz w:val="22"/>
          <w:szCs w:val="22"/>
        </w:rPr>
        <w:t xml:space="preserve"> </w:t>
      </w:r>
      <w:r w:rsidRPr="007E1143">
        <w:rPr>
          <w:sz w:val="22"/>
          <w:szCs w:val="22"/>
        </w:rPr>
        <w:t>Amy Zapata</w:t>
      </w:r>
      <w:r w:rsidRPr="007E1143">
        <w:rPr>
          <w:sz w:val="22"/>
          <w:szCs w:val="22"/>
        </w:rPr>
        <w:br/>
      </w:r>
    </w:p>
    <w:p w14:paraId="11A3BEA2" w14:textId="77777777" w:rsidR="006A7FC8" w:rsidRPr="00341A74" w:rsidRDefault="006A7FC8" w:rsidP="006A7FC8">
      <w:pPr>
        <w:rPr>
          <w:sz w:val="22"/>
          <w:szCs w:val="22"/>
        </w:rPr>
      </w:pPr>
      <w:r w:rsidRPr="007E1143">
        <w:rPr>
          <w:sz w:val="22"/>
          <w:szCs w:val="22"/>
          <w:u w:val="single"/>
        </w:rPr>
        <w:t>Guests</w:t>
      </w:r>
      <w:r w:rsidRPr="007E1143">
        <w:rPr>
          <w:sz w:val="22"/>
          <w:szCs w:val="22"/>
        </w:rPr>
        <w:t xml:space="preserve">: </w:t>
      </w:r>
      <w:r w:rsidR="007E1143">
        <w:rPr>
          <w:sz w:val="22"/>
          <w:szCs w:val="22"/>
        </w:rPr>
        <w:t xml:space="preserve">Berkley Durbin, </w:t>
      </w:r>
      <w:r w:rsidR="007E1143" w:rsidRPr="007E1143">
        <w:rPr>
          <w:sz w:val="22"/>
          <w:szCs w:val="22"/>
        </w:rPr>
        <w:t xml:space="preserve">Dr. Lyn Kieltyka, Daniel Anderson, Becky Majdoch, </w:t>
      </w:r>
      <w:r w:rsidR="007E1143">
        <w:rPr>
          <w:sz w:val="22"/>
          <w:szCs w:val="22"/>
        </w:rPr>
        <w:t xml:space="preserve">Rebecca Gurvich, </w:t>
      </w:r>
      <w:r w:rsidR="007E1143" w:rsidRPr="007E1143">
        <w:rPr>
          <w:sz w:val="22"/>
          <w:szCs w:val="22"/>
        </w:rPr>
        <w:t xml:space="preserve">Robin Gruenfeld, Kelly Bankston, Nicole Soudelier, </w:t>
      </w:r>
      <w:r w:rsidR="007E1143">
        <w:rPr>
          <w:sz w:val="22"/>
          <w:szCs w:val="22"/>
        </w:rPr>
        <w:t xml:space="preserve">Christine Cornell, Shelley Ryan Gray, </w:t>
      </w:r>
      <w:r w:rsidR="007E1143" w:rsidRPr="007E1143">
        <w:rPr>
          <w:sz w:val="22"/>
          <w:szCs w:val="22"/>
        </w:rPr>
        <w:t xml:space="preserve">Martha Hennegan, </w:t>
      </w:r>
      <w:r w:rsidR="007E1143">
        <w:rPr>
          <w:sz w:val="22"/>
          <w:szCs w:val="22"/>
        </w:rPr>
        <w:t xml:space="preserve">Allison Hagan, Alicia Prevost, Kolynda Parker, Karissa Page, Devin George, </w:t>
      </w:r>
      <w:r w:rsidR="006636F3" w:rsidRPr="007E1143">
        <w:rPr>
          <w:sz w:val="22"/>
          <w:szCs w:val="22"/>
        </w:rPr>
        <w:t>Addie Imseis, She</w:t>
      </w:r>
      <w:r w:rsidR="003B0979" w:rsidRPr="007E1143">
        <w:rPr>
          <w:sz w:val="22"/>
          <w:szCs w:val="22"/>
        </w:rPr>
        <w:t>lae Harris</w:t>
      </w:r>
    </w:p>
    <w:p w14:paraId="51D50B91" w14:textId="77777777" w:rsidR="006F6E01" w:rsidRPr="00341A74" w:rsidRDefault="006F6E01" w:rsidP="0049599C">
      <w:pPr>
        <w:rPr>
          <w:sz w:val="22"/>
          <w:szCs w:val="22"/>
        </w:rPr>
      </w:pPr>
    </w:p>
    <w:p w14:paraId="752994C9" w14:textId="77777777" w:rsidR="00654AEB" w:rsidRPr="00341A74" w:rsidRDefault="0049599C" w:rsidP="00A97952">
      <w:pPr>
        <w:spacing w:line="276" w:lineRule="auto"/>
        <w:rPr>
          <w:b/>
          <w:sz w:val="22"/>
          <w:szCs w:val="22"/>
        </w:rPr>
      </w:pPr>
      <w:r w:rsidRPr="00341A74">
        <w:rPr>
          <w:b/>
          <w:sz w:val="22"/>
          <w:szCs w:val="22"/>
        </w:rPr>
        <w:t>Meeting Notes:</w:t>
      </w:r>
    </w:p>
    <w:p w14:paraId="573DDE6D" w14:textId="77777777" w:rsidR="00B26416" w:rsidRPr="00341A74" w:rsidRDefault="00C76FE1" w:rsidP="00135291">
      <w:pPr>
        <w:pStyle w:val="ListParagraph"/>
        <w:numPr>
          <w:ilvl w:val="0"/>
          <w:numId w:val="4"/>
        </w:numPr>
        <w:spacing w:line="276" w:lineRule="auto"/>
        <w:rPr>
          <w:rFonts w:ascii="Times New Roman" w:hAnsi="Times New Roman"/>
          <w:u w:val="single"/>
        </w:rPr>
      </w:pPr>
      <w:r w:rsidRPr="00341A74">
        <w:rPr>
          <w:rFonts w:ascii="Times New Roman" w:hAnsi="Times New Roman"/>
          <w:u w:val="single"/>
        </w:rPr>
        <w:t>Free-Standing Birthing Facilities</w:t>
      </w:r>
    </w:p>
    <w:p w14:paraId="7B8ADBBA" w14:textId="51B6FBBE" w:rsidR="005B4BCE" w:rsidRDefault="00C76FE1" w:rsidP="00135291">
      <w:pPr>
        <w:spacing w:line="276" w:lineRule="auto"/>
        <w:ind w:left="360"/>
        <w:contextualSpacing/>
        <w:rPr>
          <w:sz w:val="22"/>
          <w:szCs w:val="22"/>
        </w:rPr>
      </w:pPr>
      <w:r w:rsidRPr="00341A74">
        <w:rPr>
          <w:sz w:val="22"/>
          <w:szCs w:val="22"/>
        </w:rPr>
        <w:t xml:space="preserve">Kelly Bankston </w:t>
      </w:r>
      <w:r w:rsidR="006937ED">
        <w:rPr>
          <w:sz w:val="22"/>
          <w:szCs w:val="22"/>
        </w:rPr>
        <w:t xml:space="preserve">presented </w:t>
      </w:r>
      <w:r w:rsidR="00685049">
        <w:rPr>
          <w:sz w:val="22"/>
          <w:szCs w:val="22"/>
        </w:rPr>
        <w:t xml:space="preserve">findings of </w:t>
      </w:r>
      <w:r w:rsidRPr="00341A74">
        <w:rPr>
          <w:sz w:val="22"/>
          <w:szCs w:val="22"/>
        </w:rPr>
        <w:t xml:space="preserve">current policies/regulations </w:t>
      </w:r>
      <w:r w:rsidR="006937ED">
        <w:rPr>
          <w:sz w:val="22"/>
          <w:szCs w:val="22"/>
        </w:rPr>
        <w:t>for</w:t>
      </w:r>
      <w:r w:rsidRPr="00341A74">
        <w:rPr>
          <w:sz w:val="22"/>
          <w:szCs w:val="22"/>
        </w:rPr>
        <w:t xml:space="preserve"> free-standing birthing facilities. </w:t>
      </w:r>
    </w:p>
    <w:p w14:paraId="731490C6" w14:textId="6B1F3134" w:rsidR="006B6C7F" w:rsidRPr="00685049" w:rsidRDefault="006937ED" w:rsidP="00685049">
      <w:pPr>
        <w:pStyle w:val="ListParagraph"/>
        <w:numPr>
          <w:ilvl w:val="0"/>
          <w:numId w:val="24"/>
        </w:numPr>
        <w:spacing w:line="276" w:lineRule="auto"/>
        <w:contextualSpacing/>
        <w:rPr>
          <w:rFonts w:ascii="Times New Roman" w:hAnsi="Times New Roman"/>
        </w:rPr>
      </w:pPr>
      <w:r w:rsidRPr="005B4BCE">
        <w:rPr>
          <w:rFonts w:ascii="Times New Roman" w:hAnsi="Times New Roman"/>
        </w:rPr>
        <w:t>As a next step, t</w:t>
      </w:r>
      <w:r w:rsidR="00C76FE1" w:rsidRPr="005B4BCE">
        <w:rPr>
          <w:rFonts w:ascii="Times New Roman" w:hAnsi="Times New Roman"/>
        </w:rPr>
        <w:t xml:space="preserve">he commission </w:t>
      </w:r>
      <w:r w:rsidRPr="005B4BCE">
        <w:rPr>
          <w:rFonts w:ascii="Times New Roman" w:hAnsi="Times New Roman"/>
        </w:rPr>
        <w:t>requested to have someone from</w:t>
      </w:r>
      <w:r w:rsidR="00C76FE1" w:rsidRPr="005B4BCE">
        <w:rPr>
          <w:rFonts w:ascii="Times New Roman" w:hAnsi="Times New Roman"/>
        </w:rPr>
        <w:t xml:space="preserve"> the State Board of Medical Examiners present at the </w:t>
      </w:r>
      <w:r w:rsidRPr="005B4BCE">
        <w:rPr>
          <w:rFonts w:ascii="Times New Roman" w:hAnsi="Times New Roman"/>
        </w:rPr>
        <w:t>May</w:t>
      </w:r>
      <w:r w:rsidR="00C76FE1" w:rsidRPr="005B4BCE">
        <w:rPr>
          <w:rFonts w:ascii="Times New Roman" w:hAnsi="Times New Roman"/>
        </w:rPr>
        <w:t xml:space="preserve"> meeting </w:t>
      </w:r>
      <w:r w:rsidRPr="005B4BCE">
        <w:rPr>
          <w:rFonts w:ascii="Times New Roman" w:hAnsi="Times New Roman"/>
        </w:rPr>
        <w:t>to explain</w:t>
      </w:r>
      <w:r w:rsidR="00C76FE1" w:rsidRPr="005B4BCE">
        <w:rPr>
          <w:rFonts w:ascii="Times New Roman" w:hAnsi="Times New Roman"/>
        </w:rPr>
        <w:t xml:space="preserve"> the licensing </w:t>
      </w:r>
      <w:r w:rsidRPr="005B4BCE">
        <w:rPr>
          <w:rFonts w:ascii="Times New Roman" w:hAnsi="Times New Roman"/>
        </w:rPr>
        <w:t>requirements and oversight</w:t>
      </w:r>
      <w:r w:rsidR="00C76FE1" w:rsidRPr="005B4BCE">
        <w:rPr>
          <w:rFonts w:ascii="Times New Roman" w:hAnsi="Times New Roman"/>
        </w:rPr>
        <w:t xml:space="preserve"> for lay midwives.</w:t>
      </w:r>
    </w:p>
    <w:p w14:paraId="7702F78F" w14:textId="77777777" w:rsidR="00DC7C89" w:rsidRPr="00341A74" w:rsidRDefault="00C76FE1" w:rsidP="006B6C7F">
      <w:pPr>
        <w:pStyle w:val="ListParagraph"/>
        <w:numPr>
          <w:ilvl w:val="0"/>
          <w:numId w:val="4"/>
        </w:numPr>
        <w:spacing w:line="276" w:lineRule="auto"/>
        <w:contextualSpacing/>
        <w:rPr>
          <w:rFonts w:ascii="Times New Roman" w:hAnsi="Times New Roman"/>
          <w:u w:val="single"/>
        </w:rPr>
      </w:pPr>
      <w:r w:rsidRPr="00341A74">
        <w:rPr>
          <w:rFonts w:ascii="Times New Roman" w:hAnsi="Times New Roman"/>
          <w:u w:val="single"/>
        </w:rPr>
        <w:t>Neonatal Services</w:t>
      </w:r>
    </w:p>
    <w:p w14:paraId="47E01E10" w14:textId="77777777" w:rsidR="006B6C7F" w:rsidRPr="00341A74" w:rsidRDefault="00C76FE1" w:rsidP="008206CB">
      <w:pPr>
        <w:pStyle w:val="ListParagraph"/>
        <w:numPr>
          <w:ilvl w:val="0"/>
          <w:numId w:val="24"/>
        </w:numPr>
        <w:spacing w:line="276" w:lineRule="auto"/>
        <w:contextualSpacing/>
        <w:rPr>
          <w:rFonts w:ascii="Times New Roman" w:hAnsi="Times New Roman"/>
        </w:rPr>
      </w:pPr>
      <w:r w:rsidRPr="00341A74">
        <w:rPr>
          <w:rFonts w:ascii="Times New Roman" w:hAnsi="Times New Roman"/>
        </w:rPr>
        <w:t xml:space="preserve">Dr. Amarjit Nijjar </w:t>
      </w:r>
      <w:r w:rsidR="006937ED">
        <w:rPr>
          <w:rFonts w:ascii="Times New Roman" w:hAnsi="Times New Roman"/>
        </w:rPr>
        <w:t xml:space="preserve">presented data on facility capacity, potential adverse outcomes, and provider experiences related to NICU admissions and discharge – with a specific focus on conflicts between provider and payor </w:t>
      </w:r>
      <w:r w:rsidR="00AD0888" w:rsidRPr="00341A74">
        <w:rPr>
          <w:rFonts w:ascii="Times New Roman" w:hAnsi="Times New Roman"/>
        </w:rPr>
        <w:t>di</w:t>
      </w:r>
      <w:r w:rsidR="006937ED">
        <w:rPr>
          <w:rFonts w:ascii="Times New Roman" w:hAnsi="Times New Roman"/>
        </w:rPr>
        <w:t>scharge criteria for infants in the NICU</w:t>
      </w:r>
      <w:r w:rsidR="00AD0888" w:rsidRPr="00341A74">
        <w:rPr>
          <w:rFonts w:ascii="Times New Roman" w:hAnsi="Times New Roman"/>
        </w:rPr>
        <w:t>.</w:t>
      </w:r>
    </w:p>
    <w:p w14:paraId="799D4F8B" w14:textId="0DC5846C" w:rsidR="00AD0888" w:rsidRPr="00685049" w:rsidRDefault="006937ED" w:rsidP="00AD0888">
      <w:pPr>
        <w:pStyle w:val="ListParagraph"/>
        <w:numPr>
          <w:ilvl w:val="0"/>
          <w:numId w:val="25"/>
        </w:numPr>
        <w:spacing w:line="276" w:lineRule="auto"/>
        <w:contextualSpacing/>
        <w:rPr>
          <w:rFonts w:ascii="Times New Roman" w:hAnsi="Times New Roman"/>
        </w:rPr>
      </w:pPr>
      <w:r>
        <w:rPr>
          <w:rFonts w:ascii="Times New Roman" w:hAnsi="Times New Roman"/>
        </w:rPr>
        <w:t>Amy Zapata recommended that</w:t>
      </w:r>
      <w:r w:rsidR="00AD0888" w:rsidRPr="00341A74">
        <w:rPr>
          <w:rFonts w:ascii="Times New Roman" w:hAnsi="Times New Roman"/>
        </w:rPr>
        <w:t xml:space="preserve"> </w:t>
      </w:r>
      <w:r>
        <w:rPr>
          <w:rFonts w:ascii="Times New Roman" w:hAnsi="Times New Roman"/>
        </w:rPr>
        <w:t xml:space="preserve">Dr. Nijjar fully review </w:t>
      </w:r>
      <w:r w:rsidR="00AD0888" w:rsidRPr="00341A74">
        <w:rPr>
          <w:rFonts w:ascii="Times New Roman" w:hAnsi="Times New Roman"/>
        </w:rPr>
        <w:t xml:space="preserve">two cases from start to finish </w:t>
      </w:r>
      <w:r>
        <w:rPr>
          <w:rFonts w:ascii="Times New Roman" w:hAnsi="Times New Roman"/>
        </w:rPr>
        <w:t xml:space="preserve">and look for </w:t>
      </w:r>
      <w:r w:rsidR="005B4BCE">
        <w:rPr>
          <w:rFonts w:ascii="Times New Roman" w:hAnsi="Times New Roman"/>
        </w:rPr>
        <w:t>points in the process that could be targeted for quality improvement measures</w:t>
      </w:r>
      <w:r w:rsidR="00AD0888" w:rsidRPr="00341A74">
        <w:rPr>
          <w:rFonts w:ascii="Times New Roman" w:hAnsi="Times New Roman"/>
        </w:rPr>
        <w:t>.</w:t>
      </w:r>
      <w:r w:rsidR="005B4BCE">
        <w:rPr>
          <w:rFonts w:ascii="Times New Roman" w:hAnsi="Times New Roman"/>
        </w:rPr>
        <w:t xml:space="preserve"> Once completed, the commission will review and make further recommendations.</w:t>
      </w:r>
    </w:p>
    <w:p w14:paraId="23018D65" w14:textId="77777777" w:rsidR="00AD0888" w:rsidRPr="00341A74" w:rsidRDefault="00AD0888" w:rsidP="00AD0888">
      <w:pPr>
        <w:pStyle w:val="ListParagraph"/>
        <w:numPr>
          <w:ilvl w:val="0"/>
          <w:numId w:val="4"/>
        </w:numPr>
        <w:spacing w:line="276" w:lineRule="auto"/>
        <w:contextualSpacing/>
        <w:rPr>
          <w:rFonts w:ascii="Times New Roman" w:hAnsi="Times New Roman"/>
          <w:u w:val="single"/>
        </w:rPr>
      </w:pPr>
      <w:r w:rsidRPr="00341A74">
        <w:rPr>
          <w:rFonts w:ascii="Times New Roman" w:hAnsi="Times New Roman"/>
          <w:u w:val="single"/>
        </w:rPr>
        <w:t>Medicaid RFP Input</w:t>
      </w:r>
    </w:p>
    <w:p w14:paraId="0D9A25F3" w14:textId="77777777" w:rsidR="005B4BCE" w:rsidRDefault="00AD0888" w:rsidP="00AD0888">
      <w:pPr>
        <w:pStyle w:val="ListParagraph"/>
        <w:numPr>
          <w:ilvl w:val="0"/>
          <w:numId w:val="24"/>
        </w:numPr>
        <w:spacing w:line="276" w:lineRule="auto"/>
        <w:contextualSpacing/>
        <w:rPr>
          <w:rFonts w:ascii="Times New Roman" w:hAnsi="Times New Roman"/>
        </w:rPr>
      </w:pPr>
      <w:r w:rsidRPr="00341A74">
        <w:rPr>
          <w:rFonts w:ascii="Times New Roman" w:hAnsi="Times New Roman"/>
        </w:rPr>
        <w:t>Rebecca Gurvich</w:t>
      </w:r>
      <w:r w:rsidR="005B4BCE">
        <w:rPr>
          <w:rFonts w:ascii="Times New Roman" w:hAnsi="Times New Roman"/>
        </w:rPr>
        <w:t>, Health Systems Strategy Manager with the Bureau of Family Health (BFH),</w:t>
      </w:r>
      <w:r w:rsidRPr="00341A74">
        <w:rPr>
          <w:rFonts w:ascii="Times New Roman" w:hAnsi="Times New Roman"/>
        </w:rPr>
        <w:t xml:space="preserve"> </w:t>
      </w:r>
      <w:r w:rsidR="005B4BCE">
        <w:rPr>
          <w:rFonts w:ascii="Times New Roman" w:hAnsi="Times New Roman"/>
        </w:rPr>
        <w:t>provided a review of perinatal related deliverables in the last Medicaid MCO Request for Proposals (RFP) and requested</w:t>
      </w:r>
      <w:r w:rsidRPr="00341A74">
        <w:rPr>
          <w:rFonts w:ascii="Times New Roman" w:hAnsi="Times New Roman"/>
        </w:rPr>
        <w:t xml:space="preserve"> input from the commission on the upcoming Medicaid RFP. </w:t>
      </w:r>
    </w:p>
    <w:p w14:paraId="6DAE8EFA" w14:textId="77777777" w:rsidR="005B4BCE" w:rsidRDefault="005B4BCE" w:rsidP="005B4BCE">
      <w:pPr>
        <w:pStyle w:val="ListParagraph"/>
        <w:numPr>
          <w:ilvl w:val="1"/>
          <w:numId w:val="24"/>
        </w:numPr>
        <w:spacing w:line="276" w:lineRule="auto"/>
        <w:contextualSpacing/>
        <w:rPr>
          <w:rFonts w:ascii="Times New Roman" w:hAnsi="Times New Roman"/>
        </w:rPr>
      </w:pPr>
      <w:r>
        <w:rPr>
          <w:rFonts w:ascii="Times New Roman" w:hAnsi="Times New Roman"/>
        </w:rPr>
        <w:t>The commission discussed specific deliverables in the previous RFP where they would recommend changes and Ms. Gurvich compiled their feedback to submit with feedback from BFH.</w:t>
      </w:r>
    </w:p>
    <w:p w14:paraId="17A26A74" w14:textId="7C75AD94" w:rsidR="0015077D" w:rsidRPr="00685049" w:rsidRDefault="005B4BCE" w:rsidP="00AD0888">
      <w:pPr>
        <w:pStyle w:val="ListParagraph"/>
        <w:numPr>
          <w:ilvl w:val="1"/>
          <w:numId w:val="24"/>
        </w:numPr>
        <w:spacing w:line="276" w:lineRule="auto"/>
        <w:contextualSpacing/>
        <w:rPr>
          <w:rFonts w:ascii="Times New Roman" w:hAnsi="Times New Roman"/>
        </w:rPr>
      </w:pPr>
      <w:r>
        <w:rPr>
          <w:rFonts w:ascii="Times New Roman" w:hAnsi="Times New Roman"/>
        </w:rPr>
        <w:t xml:space="preserve">Louisiana Medicaid has scheduled </w:t>
      </w:r>
      <w:r w:rsidR="00AD0888" w:rsidRPr="00341A74">
        <w:rPr>
          <w:rFonts w:ascii="Times New Roman" w:hAnsi="Times New Roman"/>
        </w:rPr>
        <w:t xml:space="preserve">Town Hall Meetings </w:t>
      </w:r>
      <w:r>
        <w:rPr>
          <w:rFonts w:ascii="Times New Roman" w:hAnsi="Times New Roman"/>
        </w:rPr>
        <w:t>in each region in March and April to request pro</w:t>
      </w:r>
      <w:r w:rsidR="00685049">
        <w:rPr>
          <w:rFonts w:ascii="Times New Roman" w:hAnsi="Times New Roman"/>
        </w:rPr>
        <w:t>vider input on the upcoming RFP.</w:t>
      </w:r>
    </w:p>
    <w:p w14:paraId="19179DDA" w14:textId="77777777" w:rsidR="00AD0888" w:rsidRPr="00341A74" w:rsidRDefault="00AD0888" w:rsidP="00AD0888">
      <w:pPr>
        <w:pStyle w:val="ListParagraph"/>
        <w:numPr>
          <w:ilvl w:val="0"/>
          <w:numId w:val="4"/>
        </w:numPr>
        <w:spacing w:line="276" w:lineRule="auto"/>
        <w:contextualSpacing/>
        <w:rPr>
          <w:rFonts w:ascii="Times New Roman" w:hAnsi="Times New Roman"/>
        </w:rPr>
      </w:pPr>
      <w:r w:rsidRPr="00341A74">
        <w:rPr>
          <w:rFonts w:ascii="Times New Roman" w:hAnsi="Times New Roman"/>
          <w:u w:val="single"/>
        </w:rPr>
        <w:t>Updates and Reports</w:t>
      </w:r>
    </w:p>
    <w:p w14:paraId="3A0F7143" w14:textId="77777777" w:rsidR="00B7686B" w:rsidRDefault="00B7686B" w:rsidP="00B7686B">
      <w:pPr>
        <w:pStyle w:val="ListParagraph"/>
        <w:numPr>
          <w:ilvl w:val="0"/>
          <w:numId w:val="24"/>
        </w:numPr>
        <w:spacing w:line="276" w:lineRule="auto"/>
        <w:contextualSpacing/>
        <w:rPr>
          <w:rFonts w:ascii="Times New Roman" w:hAnsi="Times New Roman"/>
        </w:rPr>
      </w:pPr>
      <w:r w:rsidRPr="00341A74">
        <w:rPr>
          <w:rFonts w:ascii="Times New Roman" w:hAnsi="Times New Roman"/>
        </w:rPr>
        <w:t>Infant Safe Plan of Care</w:t>
      </w:r>
    </w:p>
    <w:p w14:paraId="7D78F299" w14:textId="77777777" w:rsidR="00B7686B" w:rsidRDefault="00B7686B" w:rsidP="00B7686B">
      <w:pPr>
        <w:pStyle w:val="ListParagraph"/>
        <w:numPr>
          <w:ilvl w:val="1"/>
          <w:numId w:val="24"/>
        </w:numPr>
        <w:spacing w:line="276" w:lineRule="auto"/>
        <w:contextualSpacing/>
        <w:rPr>
          <w:rFonts w:ascii="Times New Roman" w:hAnsi="Times New Roman"/>
        </w:rPr>
      </w:pPr>
      <w:r>
        <w:rPr>
          <w:rFonts w:ascii="Times New Roman" w:hAnsi="Times New Roman"/>
        </w:rPr>
        <w:t>Federal regulations have recently changed related to care coordination for infants born exposed to substances to include both illicit and legal substance exposure. BFH has been asked to help DCFS develop the plan, due July 2017.</w:t>
      </w:r>
    </w:p>
    <w:p w14:paraId="49910CD0" w14:textId="77777777" w:rsidR="00685049" w:rsidRDefault="00685049" w:rsidP="003B2721">
      <w:pPr>
        <w:pStyle w:val="ListParagraph"/>
        <w:spacing w:line="276" w:lineRule="auto"/>
        <w:ind w:left="1440"/>
        <w:contextualSpacing/>
        <w:rPr>
          <w:rFonts w:ascii="Times New Roman" w:hAnsi="Times New Roman"/>
        </w:rPr>
      </w:pPr>
    </w:p>
    <w:p w14:paraId="23FFE0ED" w14:textId="77777777" w:rsidR="00AD0888" w:rsidRDefault="00AD0888" w:rsidP="00AD0888">
      <w:pPr>
        <w:pStyle w:val="ListParagraph"/>
        <w:numPr>
          <w:ilvl w:val="0"/>
          <w:numId w:val="24"/>
        </w:numPr>
        <w:spacing w:line="276" w:lineRule="auto"/>
        <w:contextualSpacing/>
        <w:rPr>
          <w:rFonts w:ascii="Times New Roman" w:hAnsi="Times New Roman"/>
        </w:rPr>
      </w:pPr>
      <w:r w:rsidRPr="00341A74">
        <w:rPr>
          <w:rFonts w:ascii="Times New Roman" w:hAnsi="Times New Roman"/>
        </w:rPr>
        <w:lastRenderedPageBreak/>
        <w:t>MCH Title V Block Grant Input</w:t>
      </w:r>
    </w:p>
    <w:p w14:paraId="2A64BBFD" w14:textId="77777777" w:rsidR="00B7686B" w:rsidRPr="00341A74" w:rsidRDefault="00B7686B" w:rsidP="00B7686B">
      <w:pPr>
        <w:pStyle w:val="ListParagraph"/>
        <w:numPr>
          <w:ilvl w:val="1"/>
          <w:numId w:val="24"/>
        </w:numPr>
        <w:spacing w:line="276" w:lineRule="auto"/>
        <w:contextualSpacing/>
        <w:rPr>
          <w:rFonts w:ascii="Times New Roman" w:hAnsi="Times New Roman"/>
        </w:rPr>
      </w:pPr>
      <w:r>
        <w:rPr>
          <w:rFonts w:ascii="Times New Roman" w:hAnsi="Times New Roman"/>
        </w:rPr>
        <w:t>Amy Zapata asked all commission members to review and provide input on the 2017 Federal Title V Block Grant application.</w:t>
      </w:r>
    </w:p>
    <w:p w14:paraId="758CB538" w14:textId="77777777" w:rsidR="00AD0888" w:rsidRPr="00341A74" w:rsidRDefault="00AD0888" w:rsidP="00AD0888">
      <w:pPr>
        <w:pStyle w:val="ListParagraph"/>
        <w:numPr>
          <w:ilvl w:val="0"/>
          <w:numId w:val="24"/>
        </w:numPr>
        <w:spacing w:line="276" w:lineRule="auto"/>
        <w:contextualSpacing/>
        <w:rPr>
          <w:rFonts w:ascii="Times New Roman" w:hAnsi="Times New Roman"/>
        </w:rPr>
      </w:pPr>
      <w:r w:rsidRPr="00341A74">
        <w:rPr>
          <w:rFonts w:ascii="Times New Roman" w:hAnsi="Times New Roman"/>
        </w:rPr>
        <w:t xml:space="preserve">MCH Data </w:t>
      </w:r>
    </w:p>
    <w:p w14:paraId="32111D28" w14:textId="77777777" w:rsidR="00AD0888" w:rsidRDefault="00AD0888" w:rsidP="00AD0888">
      <w:pPr>
        <w:pStyle w:val="ListParagraph"/>
        <w:numPr>
          <w:ilvl w:val="1"/>
          <w:numId w:val="24"/>
        </w:numPr>
        <w:spacing w:line="276" w:lineRule="auto"/>
        <w:ind w:left="1080"/>
        <w:contextualSpacing/>
        <w:rPr>
          <w:rFonts w:ascii="Times New Roman" w:hAnsi="Times New Roman"/>
        </w:rPr>
      </w:pPr>
      <w:r w:rsidRPr="00341A74">
        <w:rPr>
          <w:rFonts w:ascii="Times New Roman" w:hAnsi="Times New Roman"/>
        </w:rPr>
        <w:t>Daniel Anderson</w:t>
      </w:r>
      <w:r w:rsidR="00B7686B">
        <w:rPr>
          <w:rFonts w:ascii="Times New Roman" w:hAnsi="Times New Roman"/>
        </w:rPr>
        <w:t>,</w:t>
      </w:r>
      <w:r w:rsidRPr="00341A74">
        <w:rPr>
          <w:rFonts w:ascii="Times New Roman" w:hAnsi="Times New Roman"/>
        </w:rPr>
        <w:t xml:space="preserve"> </w:t>
      </w:r>
      <w:r w:rsidR="00B7686B">
        <w:rPr>
          <w:rFonts w:ascii="Times New Roman" w:hAnsi="Times New Roman"/>
        </w:rPr>
        <w:t>BFH</w:t>
      </w:r>
      <w:r w:rsidRPr="00341A74">
        <w:rPr>
          <w:rFonts w:ascii="Times New Roman" w:hAnsi="Times New Roman"/>
        </w:rPr>
        <w:t xml:space="preserve"> </w:t>
      </w:r>
      <w:r w:rsidR="00B7686B">
        <w:rPr>
          <w:rFonts w:ascii="Times New Roman" w:hAnsi="Times New Roman"/>
        </w:rPr>
        <w:t>epidemiologist, reviewed and clarified</w:t>
      </w:r>
      <w:r w:rsidRPr="00341A74">
        <w:rPr>
          <w:rFonts w:ascii="Times New Roman" w:hAnsi="Times New Roman"/>
        </w:rPr>
        <w:t xml:space="preserve"> data request</w:t>
      </w:r>
      <w:r w:rsidR="00B7686B">
        <w:rPr>
          <w:rFonts w:ascii="Times New Roman" w:hAnsi="Times New Roman"/>
        </w:rPr>
        <w:t>ed from the commission after hi</w:t>
      </w:r>
      <w:r w:rsidRPr="00341A74">
        <w:rPr>
          <w:rFonts w:ascii="Times New Roman" w:hAnsi="Times New Roman"/>
        </w:rPr>
        <w:t xml:space="preserve">s </w:t>
      </w:r>
      <w:r w:rsidR="00B7686B">
        <w:rPr>
          <w:rFonts w:ascii="Times New Roman" w:hAnsi="Times New Roman"/>
        </w:rPr>
        <w:t>February</w:t>
      </w:r>
      <w:r w:rsidRPr="00341A74">
        <w:rPr>
          <w:rFonts w:ascii="Times New Roman" w:hAnsi="Times New Roman"/>
        </w:rPr>
        <w:t xml:space="preserve"> 2017 </w:t>
      </w:r>
      <w:r w:rsidR="00B7686B">
        <w:rPr>
          <w:rFonts w:ascii="Times New Roman" w:hAnsi="Times New Roman"/>
        </w:rPr>
        <w:t>presentation</w:t>
      </w:r>
      <w:r w:rsidR="009E3A3B">
        <w:rPr>
          <w:rFonts w:ascii="Times New Roman" w:hAnsi="Times New Roman"/>
        </w:rPr>
        <w:t xml:space="preserve"> – specifically, data requested on hospital readmission for NICU patients should be readmission within 0-14 days of discharge</w:t>
      </w:r>
      <w:r w:rsidRPr="00341A74">
        <w:rPr>
          <w:rFonts w:ascii="Times New Roman" w:hAnsi="Times New Roman"/>
        </w:rPr>
        <w:t>.</w:t>
      </w:r>
    </w:p>
    <w:p w14:paraId="55984C17" w14:textId="5ED9A1FF" w:rsidR="009E3A3B" w:rsidRPr="00341A74" w:rsidRDefault="009E3A3B" w:rsidP="00AD0888">
      <w:pPr>
        <w:pStyle w:val="ListParagraph"/>
        <w:numPr>
          <w:ilvl w:val="1"/>
          <w:numId w:val="24"/>
        </w:numPr>
        <w:spacing w:line="276" w:lineRule="auto"/>
        <w:ind w:left="1080"/>
        <w:contextualSpacing/>
        <w:rPr>
          <w:rFonts w:ascii="Times New Roman" w:hAnsi="Times New Roman"/>
        </w:rPr>
      </w:pPr>
      <w:r>
        <w:rPr>
          <w:rFonts w:ascii="Times New Roman" w:hAnsi="Times New Roman"/>
        </w:rPr>
        <w:t>Dr. Lyn Kieltyka shared that there are challenges for id</w:t>
      </w:r>
      <w:r w:rsidR="003B2721">
        <w:rPr>
          <w:rFonts w:ascii="Times New Roman" w:hAnsi="Times New Roman"/>
        </w:rPr>
        <w:t>entifying infants in the NICU with</w:t>
      </w:r>
      <w:r>
        <w:rPr>
          <w:rFonts w:ascii="Times New Roman" w:hAnsi="Times New Roman"/>
        </w:rPr>
        <w:t xml:space="preserve"> the data available to BFH – Berkley Durbin and Karissa Page offered to provide assistance in identifying IDC-9 codes related to NICU.</w:t>
      </w:r>
    </w:p>
    <w:p w14:paraId="4EABEFE9" w14:textId="77777777" w:rsidR="00AD0888" w:rsidRPr="00341A74" w:rsidRDefault="009E3A3B" w:rsidP="00AD0888">
      <w:pPr>
        <w:pStyle w:val="ListParagraph"/>
        <w:numPr>
          <w:ilvl w:val="0"/>
          <w:numId w:val="24"/>
        </w:numPr>
        <w:spacing w:line="276" w:lineRule="auto"/>
        <w:contextualSpacing/>
        <w:rPr>
          <w:rFonts w:ascii="Times New Roman" w:hAnsi="Times New Roman"/>
        </w:rPr>
      </w:pPr>
      <w:r>
        <w:rPr>
          <w:rFonts w:ascii="Times New Roman" w:hAnsi="Times New Roman"/>
        </w:rPr>
        <w:t xml:space="preserve">The report on </w:t>
      </w:r>
      <w:r w:rsidR="00AD0888" w:rsidRPr="00341A74">
        <w:rPr>
          <w:rFonts w:ascii="Times New Roman" w:hAnsi="Times New Roman"/>
        </w:rPr>
        <w:t>Medicaid Quality Subcommittees and Coordination</w:t>
      </w:r>
      <w:r>
        <w:rPr>
          <w:rFonts w:ascii="Times New Roman" w:hAnsi="Times New Roman"/>
        </w:rPr>
        <w:t xml:space="preserve"> was tabled until the next meeting due to scheduling conflicts with the chairs.</w:t>
      </w:r>
    </w:p>
    <w:p w14:paraId="351FAA84" w14:textId="77777777" w:rsidR="00AD0888" w:rsidRPr="00341A74" w:rsidRDefault="00AD0888" w:rsidP="00AD0888">
      <w:pPr>
        <w:pStyle w:val="ListParagraph"/>
        <w:numPr>
          <w:ilvl w:val="0"/>
          <w:numId w:val="24"/>
        </w:numPr>
        <w:spacing w:line="276" w:lineRule="auto"/>
        <w:contextualSpacing/>
        <w:rPr>
          <w:rFonts w:ascii="Times New Roman" w:hAnsi="Times New Roman"/>
        </w:rPr>
      </w:pPr>
      <w:r w:rsidRPr="00341A74">
        <w:rPr>
          <w:rFonts w:ascii="Times New Roman" w:hAnsi="Times New Roman"/>
        </w:rPr>
        <w:t>Perinatal Outcomes:  17-P &amp; Project AIM</w:t>
      </w:r>
    </w:p>
    <w:p w14:paraId="1ADD60DF" w14:textId="337D7983" w:rsidR="00AD0888" w:rsidRPr="00685049" w:rsidRDefault="00AD0888" w:rsidP="00AD0888">
      <w:pPr>
        <w:pStyle w:val="ListParagraph"/>
        <w:numPr>
          <w:ilvl w:val="1"/>
          <w:numId w:val="24"/>
        </w:numPr>
        <w:spacing w:line="276" w:lineRule="auto"/>
        <w:ind w:left="1080"/>
        <w:contextualSpacing/>
        <w:rPr>
          <w:rFonts w:ascii="Times New Roman" w:hAnsi="Times New Roman"/>
        </w:rPr>
      </w:pPr>
      <w:r w:rsidRPr="00685049">
        <w:rPr>
          <w:rFonts w:ascii="Times New Roman" w:hAnsi="Times New Roman"/>
        </w:rPr>
        <w:t>Berkley Durbin update</w:t>
      </w:r>
      <w:r w:rsidR="009E3A3B" w:rsidRPr="00685049">
        <w:rPr>
          <w:rFonts w:ascii="Times New Roman" w:hAnsi="Times New Roman"/>
        </w:rPr>
        <w:t>d the commission</w:t>
      </w:r>
      <w:r w:rsidRPr="00685049">
        <w:rPr>
          <w:rFonts w:ascii="Times New Roman" w:hAnsi="Times New Roman"/>
        </w:rPr>
        <w:t xml:space="preserve"> on the </w:t>
      </w:r>
      <w:r w:rsidR="009E3A3B" w:rsidRPr="00685049">
        <w:rPr>
          <w:rFonts w:ascii="Times New Roman" w:hAnsi="Times New Roman"/>
        </w:rPr>
        <w:t>progress of the March of Dimes 17-P workgroup.</w:t>
      </w:r>
      <w:r w:rsidR="00361ADE" w:rsidRPr="00685049">
        <w:rPr>
          <w:rFonts w:ascii="Times New Roman" w:hAnsi="Times New Roman"/>
        </w:rPr>
        <w:t xml:space="preserve"> It was decided that the workgroup would identify another focus </w:t>
      </w:r>
      <w:r w:rsidR="00685049">
        <w:rPr>
          <w:rFonts w:ascii="Times New Roman" w:hAnsi="Times New Roman"/>
        </w:rPr>
        <w:t xml:space="preserve">area so </w:t>
      </w:r>
      <w:r w:rsidR="00361ADE" w:rsidRPr="00685049">
        <w:rPr>
          <w:rFonts w:ascii="Times New Roman" w:hAnsi="Times New Roman"/>
        </w:rPr>
        <w:t xml:space="preserve">as not to duplicate efforts </w:t>
      </w:r>
      <w:r w:rsidR="00685049">
        <w:rPr>
          <w:rFonts w:ascii="Times New Roman" w:hAnsi="Times New Roman"/>
        </w:rPr>
        <w:t xml:space="preserve">that are </w:t>
      </w:r>
      <w:r w:rsidR="00361ADE" w:rsidRPr="00685049">
        <w:rPr>
          <w:rFonts w:ascii="Times New Roman" w:hAnsi="Times New Roman"/>
        </w:rPr>
        <w:t>being addressed by the Perinatal Commission and the Medicaid Quality Committee.</w:t>
      </w:r>
    </w:p>
    <w:p w14:paraId="39DA1976" w14:textId="37BC8037" w:rsidR="00AD0888" w:rsidRPr="00341A74" w:rsidRDefault="00AD0888" w:rsidP="00361ADE">
      <w:pPr>
        <w:pStyle w:val="ListParagraph"/>
        <w:numPr>
          <w:ilvl w:val="1"/>
          <w:numId w:val="24"/>
        </w:numPr>
        <w:spacing w:line="276" w:lineRule="auto"/>
        <w:contextualSpacing/>
        <w:rPr>
          <w:rFonts w:ascii="Times New Roman" w:hAnsi="Times New Roman"/>
        </w:rPr>
      </w:pPr>
      <w:r w:rsidRPr="00341A74">
        <w:rPr>
          <w:rFonts w:ascii="Times New Roman" w:hAnsi="Times New Roman"/>
        </w:rPr>
        <w:t xml:space="preserve">Dr. Kuy invited the workgroup members to join the </w:t>
      </w:r>
      <w:r w:rsidR="00361ADE" w:rsidRPr="00361ADE">
        <w:rPr>
          <w:rFonts w:ascii="Times New Roman" w:hAnsi="Times New Roman"/>
        </w:rPr>
        <w:t>Performance Improvement Project</w:t>
      </w:r>
      <w:r w:rsidR="00361ADE">
        <w:rPr>
          <w:rFonts w:ascii="Times New Roman" w:hAnsi="Times New Roman"/>
        </w:rPr>
        <w:t xml:space="preserve"> (</w:t>
      </w:r>
      <w:r w:rsidRPr="00341A74">
        <w:rPr>
          <w:rFonts w:ascii="Times New Roman" w:hAnsi="Times New Roman"/>
        </w:rPr>
        <w:t>PIPs</w:t>
      </w:r>
      <w:r w:rsidR="00361ADE">
        <w:rPr>
          <w:rFonts w:ascii="Times New Roman" w:hAnsi="Times New Roman"/>
        </w:rPr>
        <w:t>)</w:t>
      </w:r>
      <w:r w:rsidRPr="00341A74">
        <w:rPr>
          <w:rFonts w:ascii="Times New Roman" w:hAnsi="Times New Roman"/>
        </w:rPr>
        <w:t xml:space="preserve"> meetings</w:t>
      </w:r>
    </w:p>
    <w:p w14:paraId="16278EA9" w14:textId="25560637" w:rsidR="00341A74" w:rsidRPr="00685049" w:rsidRDefault="00AD0888" w:rsidP="00685049">
      <w:pPr>
        <w:pStyle w:val="ListParagraph"/>
        <w:numPr>
          <w:ilvl w:val="1"/>
          <w:numId w:val="24"/>
        </w:numPr>
        <w:spacing w:line="276" w:lineRule="auto"/>
        <w:contextualSpacing/>
        <w:rPr>
          <w:rFonts w:ascii="Times New Roman" w:hAnsi="Times New Roman"/>
        </w:rPr>
      </w:pPr>
      <w:r w:rsidRPr="00341A74">
        <w:rPr>
          <w:rFonts w:ascii="Times New Roman" w:hAnsi="Times New Roman"/>
        </w:rPr>
        <w:t>Amy Zapata gave an update on the AIM Project.</w:t>
      </w:r>
      <w:r w:rsidR="009272DC" w:rsidRPr="00341A74">
        <w:rPr>
          <w:rFonts w:ascii="Times New Roman" w:hAnsi="Times New Roman"/>
        </w:rPr>
        <w:t xml:space="preserve"> </w:t>
      </w:r>
      <w:r w:rsidR="00361ADE">
        <w:rPr>
          <w:rFonts w:ascii="Times New Roman" w:hAnsi="Times New Roman"/>
        </w:rPr>
        <w:t xml:space="preserve">The Bureau of Family Health </w:t>
      </w:r>
      <w:r w:rsidR="008B45A8" w:rsidRPr="008B45A8">
        <w:rPr>
          <w:rFonts w:ascii="Times New Roman" w:hAnsi="Times New Roman"/>
        </w:rPr>
        <w:t xml:space="preserve">BFH is still working out the contracts with the Institute for Healthcare Improvement (IHI) to </w:t>
      </w:r>
      <w:r w:rsidR="008B45A8" w:rsidRPr="00C62B8F">
        <w:rPr>
          <w:rFonts w:ascii="Times New Roman" w:hAnsi="Times New Roman"/>
        </w:rPr>
        <w:t>engage them in coaching on quality improvement</w:t>
      </w:r>
      <w:r w:rsidR="00C62B8F" w:rsidRPr="00C62B8F">
        <w:rPr>
          <w:rFonts w:ascii="Times New Roman" w:hAnsi="Times New Roman"/>
        </w:rPr>
        <w:t>. They are</w:t>
      </w:r>
      <w:r w:rsidR="008B45A8" w:rsidRPr="00C62B8F">
        <w:rPr>
          <w:rFonts w:ascii="Times New Roman" w:hAnsi="Times New Roman"/>
        </w:rPr>
        <w:t xml:space="preserve"> host</w:t>
      </w:r>
      <w:r w:rsidR="00C62B8F" w:rsidRPr="00C62B8F">
        <w:rPr>
          <w:rFonts w:ascii="Times New Roman" w:hAnsi="Times New Roman"/>
        </w:rPr>
        <w:t xml:space="preserve">ing </w:t>
      </w:r>
      <w:r w:rsidR="008B45A8" w:rsidRPr="00C62B8F">
        <w:rPr>
          <w:rFonts w:ascii="Times New Roman" w:hAnsi="Times New Roman"/>
        </w:rPr>
        <w:t>a kick off webinar</w:t>
      </w:r>
      <w:r w:rsidR="008B45A8" w:rsidRPr="008B45A8">
        <w:rPr>
          <w:rFonts w:ascii="Times New Roman" w:hAnsi="Times New Roman"/>
        </w:rPr>
        <w:t xml:space="preserve"> on March 29th with the previous Perinatal </w:t>
      </w:r>
      <w:r w:rsidR="00C62B8F">
        <w:rPr>
          <w:rFonts w:ascii="Times New Roman" w:hAnsi="Times New Roman"/>
        </w:rPr>
        <w:t xml:space="preserve">Hospital Engagement </w:t>
      </w:r>
      <w:r w:rsidR="00C62B8F" w:rsidRPr="00C62B8F">
        <w:rPr>
          <w:rFonts w:ascii="Times New Roman" w:hAnsi="Times New Roman"/>
        </w:rPr>
        <w:t>Network (</w:t>
      </w:r>
      <w:r w:rsidR="008B45A8" w:rsidRPr="00C62B8F">
        <w:rPr>
          <w:rFonts w:ascii="Times New Roman" w:hAnsi="Times New Roman"/>
        </w:rPr>
        <w:t>HEN</w:t>
      </w:r>
      <w:r w:rsidR="00C62B8F" w:rsidRPr="00C62B8F">
        <w:rPr>
          <w:rFonts w:ascii="Times New Roman" w:hAnsi="Times New Roman"/>
        </w:rPr>
        <w:t>)</w:t>
      </w:r>
      <w:r w:rsidR="00C62B8F">
        <w:rPr>
          <w:rFonts w:ascii="Times New Roman" w:hAnsi="Times New Roman"/>
        </w:rPr>
        <w:t xml:space="preserve"> </w:t>
      </w:r>
      <w:r w:rsidR="008B45A8" w:rsidRPr="008B45A8">
        <w:rPr>
          <w:rFonts w:ascii="Times New Roman" w:hAnsi="Times New Roman"/>
        </w:rPr>
        <w:t>participating hospitals</w:t>
      </w:r>
      <w:r w:rsidR="00C62B8F">
        <w:rPr>
          <w:rFonts w:ascii="Times New Roman" w:hAnsi="Times New Roman"/>
        </w:rPr>
        <w:t>,</w:t>
      </w:r>
      <w:r w:rsidR="008B45A8" w:rsidRPr="008B45A8">
        <w:rPr>
          <w:rFonts w:ascii="Times New Roman" w:hAnsi="Times New Roman"/>
        </w:rPr>
        <w:t xml:space="preserve"> and the AIM project will be briefly introduced there. So far</w:t>
      </w:r>
      <w:r w:rsidR="00685049">
        <w:rPr>
          <w:rFonts w:ascii="Times New Roman" w:hAnsi="Times New Roman"/>
        </w:rPr>
        <w:t>,</w:t>
      </w:r>
      <w:r w:rsidR="008B45A8" w:rsidRPr="008B45A8">
        <w:rPr>
          <w:rFonts w:ascii="Times New Roman" w:hAnsi="Times New Roman"/>
        </w:rPr>
        <w:t xml:space="preserve"> 25 of the 33 HEN participating hospitals have provided intent to participate in th</w:t>
      </w:r>
      <w:r w:rsidR="008B45A8">
        <w:rPr>
          <w:rFonts w:ascii="Times New Roman" w:hAnsi="Times New Roman"/>
        </w:rPr>
        <w:t xml:space="preserve">e first cohort of the project. </w:t>
      </w:r>
      <w:r w:rsidR="008B45A8" w:rsidRPr="008B45A8">
        <w:rPr>
          <w:rFonts w:ascii="Times New Roman" w:hAnsi="Times New Roman"/>
        </w:rPr>
        <w:t>The first area of focus for AIM will be maternal hemorrhage</w:t>
      </w:r>
      <w:r w:rsidR="00685049">
        <w:rPr>
          <w:rFonts w:ascii="Times New Roman" w:hAnsi="Times New Roman"/>
        </w:rPr>
        <w:t>,</w:t>
      </w:r>
      <w:r w:rsidR="008B45A8" w:rsidRPr="008B45A8">
        <w:rPr>
          <w:rFonts w:ascii="Times New Roman" w:hAnsi="Times New Roman"/>
        </w:rPr>
        <w:t xml:space="preserve"> and then transitioning to maternal hypertension.</w:t>
      </w:r>
    </w:p>
    <w:p w14:paraId="0698A51E" w14:textId="77777777" w:rsidR="002976A7" w:rsidRPr="009E3A3B" w:rsidRDefault="002976A7" w:rsidP="002976A7">
      <w:pPr>
        <w:pStyle w:val="ListParagraph"/>
        <w:numPr>
          <w:ilvl w:val="0"/>
          <w:numId w:val="4"/>
        </w:numPr>
        <w:spacing w:line="276" w:lineRule="auto"/>
        <w:contextualSpacing/>
        <w:rPr>
          <w:rFonts w:ascii="Times New Roman" w:hAnsi="Times New Roman"/>
        </w:rPr>
      </w:pPr>
      <w:r w:rsidRPr="00341A74">
        <w:rPr>
          <w:rFonts w:ascii="Times New Roman" w:hAnsi="Times New Roman"/>
          <w:u w:val="single"/>
        </w:rPr>
        <w:t>Legislative Session</w:t>
      </w:r>
    </w:p>
    <w:p w14:paraId="771ADAEF" w14:textId="352685AE" w:rsidR="002976A7" w:rsidRPr="00685049" w:rsidRDefault="00EF2193" w:rsidP="00685049">
      <w:pPr>
        <w:spacing w:line="276" w:lineRule="auto"/>
        <w:ind w:left="360"/>
        <w:contextualSpacing/>
        <w:rPr>
          <w:sz w:val="22"/>
          <w:szCs w:val="22"/>
        </w:rPr>
      </w:pPr>
      <w:r w:rsidRPr="00EF2193">
        <w:rPr>
          <w:sz w:val="22"/>
          <w:szCs w:val="22"/>
        </w:rPr>
        <w:t xml:space="preserve">The next legislative session will be from April 10 through June 8, 2017. At this </w:t>
      </w:r>
      <w:r w:rsidR="00685049">
        <w:rPr>
          <w:sz w:val="22"/>
          <w:szCs w:val="22"/>
        </w:rPr>
        <w:t>time</w:t>
      </w:r>
      <w:r w:rsidRPr="00EF2193">
        <w:rPr>
          <w:sz w:val="22"/>
          <w:szCs w:val="22"/>
        </w:rPr>
        <w:t>, there are no pre-filed bills to bring to the attention of the commission.</w:t>
      </w:r>
    </w:p>
    <w:p w14:paraId="5C4DFA42" w14:textId="77777777" w:rsidR="002976A7" w:rsidRPr="00EF2193" w:rsidRDefault="002976A7" w:rsidP="002976A7">
      <w:pPr>
        <w:pStyle w:val="ListParagraph"/>
        <w:numPr>
          <w:ilvl w:val="0"/>
          <w:numId w:val="4"/>
        </w:numPr>
        <w:spacing w:line="276" w:lineRule="auto"/>
        <w:contextualSpacing/>
        <w:rPr>
          <w:rFonts w:ascii="Times New Roman" w:hAnsi="Times New Roman"/>
        </w:rPr>
      </w:pPr>
      <w:r w:rsidRPr="00341A74">
        <w:rPr>
          <w:rFonts w:ascii="Times New Roman" w:hAnsi="Times New Roman"/>
          <w:u w:val="single"/>
        </w:rPr>
        <w:t>NAS</w:t>
      </w:r>
    </w:p>
    <w:p w14:paraId="666172E7" w14:textId="05A5A382" w:rsidR="002976A7" w:rsidRPr="00685049" w:rsidRDefault="00685049" w:rsidP="00685049">
      <w:pPr>
        <w:pStyle w:val="ListParagraph"/>
        <w:spacing w:line="276" w:lineRule="auto"/>
        <w:ind w:left="360"/>
        <w:contextualSpacing/>
        <w:rPr>
          <w:rFonts w:ascii="Times New Roman" w:hAnsi="Times New Roman"/>
        </w:rPr>
      </w:pPr>
      <w:r>
        <w:rPr>
          <w:rFonts w:ascii="Times New Roman" w:hAnsi="Times New Roman"/>
        </w:rPr>
        <w:t xml:space="preserve">A </w:t>
      </w:r>
      <w:r w:rsidR="00EF2193">
        <w:rPr>
          <w:rFonts w:ascii="Times New Roman" w:hAnsi="Times New Roman"/>
        </w:rPr>
        <w:t>draft report</w:t>
      </w:r>
      <w:r w:rsidR="003B2721">
        <w:rPr>
          <w:rFonts w:ascii="Times New Roman" w:hAnsi="Times New Roman"/>
        </w:rPr>
        <w:t xml:space="preserve"> from the Opioid Commission </w:t>
      </w:r>
      <w:r w:rsidR="00EF2193">
        <w:rPr>
          <w:rFonts w:ascii="Times New Roman" w:hAnsi="Times New Roman"/>
        </w:rPr>
        <w:t>is in final edits and review. The perinatal section</w:t>
      </w:r>
      <w:r>
        <w:rPr>
          <w:rFonts w:ascii="Times New Roman" w:hAnsi="Times New Roman"/>
        </w:rPr>
        <w:t xml:space="preserve"> in that report </w:t>
      </w:r>
      <w:r w:rsidR="003B2721">
        <w:rPr>
          <w:rFonts w:ascii="Times New Roman" w:hAnsi="Times New Roman"/>
        </w:rPr>
        <w:t>pulls f</w:t>
      </w:r>
      <w:r w:rsidR="00C72B7D">
        <w:rPr>
          <w:rFonts w:ascii="Times New Roman" w:hAnsi="Times New Roman"/>
        </w:rPr>
        <w:t xml:space="preserve">rom the Perinatal Commission’s </w:t>
      </w:r>
      <w:r w:rsidR="003B2721">
        <w:rPr>
          <w:rFonts w:ascii="Times New Roman" w:hAnsi="Times New Roman"/>
        </w:rPr>
        <w:t>R</w:t>
      </w:r>
      <w:r w:rsidR="00EF2193">
        <w:rPr>
          <w:rFonts w:ascii="Times New Roman" w:hAnsi="Times New Roman"/>
        </w:rPr>
        <w:t>esponse to HCR162</w:t>
      </w:r>
      <w:r w:rsidR="00C72B7D">
        <w:rPr>
          <w:rFonts w:ascii="Times New Roman" w:hAnsi="Times New Roman"/>
        </w:rPr>
        <w:t>,</w:t>
      </w:r>
      <w:r w:rsidR="00EF2193">
        <w:rPr>
          <w:rFonts w:ascii="Times New Roman" w:hAnsi="Times New Roman"/>
        </w:rPr>
        <w:t xml:space="preserve"> and updates recommendations based on current best practices.</w:t>
      </w:r>
    </w:p>
    <w:p w14:paraId="4381EECB" w14:textId="77777777" w:rsidR="002976A7" w:rsidRPr="00EF2193" w:rsidRDefault="002976A7" w:rsidP="002976A7">
      <w:pPr>
        <w:pStyle w:val="ListParagraph"/>
        <w:numPr>
          <w:ilvl w:val="0"/>
          <w:numId w:val="4"/>
        </w:numPr>
        <w:spacing w:line="276" w:lineRule="auto"/>
        <w:contextualSpacing/>
        <w:rPr>
          <w:rFonts w:ascii="Times New Roman" w:hAnsi="Times New Roman"/>
        </w:rPr>
      </w:pPr>
      <w:r w:rsidRPr="00341A74">
        <w:rPr>
          <w:rFonts w:ascii="Times New Roman" w:hAnsi="Times New Roman"/>
          <w:u w:val="single"/>
        </w:rPr>
        <w:t>Membership</w:t>
      </w:r>
    </w:p>
    <w:p w14:paraId="6815012B" w14:textId="0E080BC9" w:rsidR="002976A7" w:rsidRPr="0015077D" w:rsidRDefault="00EF2193" w:rsidP="0015077D">
      <w:pPr>
        <w:pStyle w:val="ListParagraph"/>
        <w:spacing w:line="276" w:lineRule="auto"/>
        <w:ind w:left="360"/>
        <w:contextualSpacing/>
        <w:rPr>
          <w:rFonts w:ascii="Times New Roman" w:hAnsi="Times New Roman"/>
        </w:rPr>
      </w:pPr>
      <w:r>
        <w:rPr>
          <w:rFonts w:ascii="Times New Roman" w:hAnsi="Times New Roman"/>
        </w:rPr>
        <w:t>The membership updates stand from the February meeting.</w:t>
      </w:r>
    </w:p>
    <w:p w14:paraId="08DAB7AD" w14:textId="77777777" w:rsidR="002976A7" w:rsidRPr="00EF2193" w:rsidRDefault="002976A7" w:rsidP="002976A7">
      <w:pPr>
        <w:pStyle w:val="ListParagraph"/>
        <w:numPr>
          <w:ilvl w:val="0"/>
          <w:numId w:val="4"/>
        </w:numPr>
        <w:spacing w:line="276" w:lineRule="auto"/>
        <w:contextualSpacing/>
        <w:rPr>
          <w:rFonts w:ascii="Times New Roman" w:hAnsi="Times New Roman"/>
        </w:rPr>
      </w:pPr>
      <w:r w:rsidRPr="00341A74">
        <w:rPr>
          <w:rFonts w:ascii="Times New Roman" w:hAnsi="Times New Roman"/>
          <w:u w:val="single"/>
        </w:rPr>
        <w:t>Other – Review Topic &amp; Report Schedule</w:t>
      </w:r>
    </w:p>
    <w:p w14:paraId="27C1E754" w14:textId="70256E7F" w:rsidR="002976A7" w:rsidRPr="00685049" w:rsidRDefault="00EF2193" w:rsidP="00685049">
      <w:pPr>
        <w:pStyle w:val="ListParagraph"/>
        <w:spacing w:line="276" w:lineRule="auto"/>
        <w:ind w:left="360"/>
        <w:contextualSpacing/>
        <w:rPr>
          <w:rFonts w:ascii="Times New Roman" w:hAnsi="Times New Roman"/>
        </w:rPr>
      </w:pPr>
      <w:r>
        <w:rPr>
          <w:rFonts w:ascii="Times New Roman" w:hAnsi="Times New Roman"/>
        </w:rPr>
        <w:t>The commission call on April 19 will include a review of the Medicaid quality committee subcommittees on perinatal and neonatal services with Dr. Spedale and Dr. Robichaux.</w:t>
      </w:r>
    </w:p>
    <w:p w14:paraId="54D44F11" w14:textId="77777777" w:rsidR="002976A7" w:rsidRPr="00341A74" w:rsidRDefault="002976A7" w:rsidP="002976A7">
      <w:pPr>
        <w:pStyle w:val="ListParagraph"/>
        <w:numPr>
          <w:ilvl w:val="0"/>
          <w:numId w:val="4"/>
        </w:numPr>
        <w:spacing w:line="276" w:lineRule="auto"/>
        <w:contextualSpacing/>
        <w:rPr>
          <w:rFonts w:ascii="Times New Roman" w:hAnsi="Times New Roman"/>
        </w:rPr>
      </w:pPr>
      <w:r w:rsidRPr="00341A74">
        <w:rPr>
          <w:rFonts w:ascii="Times New Roman" w:hAnsi="Times New Roman"/>
          <w:u w:val="single"/>
        </w:rPr>
        <w:t>Adjourn</w:t>
      </w:r>
    </w:p>
    <w:p w14:paraId="6FEA18F0" w14:textId="77777777" w:rsidR="00BE1B42" w:rsidRPr="00341A74" w:rsidRDefault="00BE1B42" w:rsidP="002976A7">
      <w:pPr>
        <w:spacing w:line="276" w:lineRule="auto"/>
        <w:ind w:left="360"/>
        <w:contextualSpacing/>
        <w:rPr>
          <w:sz w:val="22"/>
          <w:szCs w:val="22"/>
        </w:rPr>
      </w:pPr>
      <w:r w:rsidRPr="00341A74">
        <w:rPr>
          <w:sz w:val="22"/>
          <w:szCs w:val="22"/>
        </w:rPr>
        <w:t>Meeting</w:t>
      </w:r>
      <w:r w:rsidR="00E736B6" w:rsidRPr="00341A74">
        <w:rPr>
          <w:sz w:val="22"/>
          <w:szCs w:val="22"/>
        </w:rPr>
        <w:t>s</w:t>
      </w:r>
      <w:r w:rsidRPr="00341A74">
        <w:rPr>
          <w:sz w:val="22"/>
          <w:szCs w:val="22"/>
        </w:rPr>
        <w:t xml:space="preserve"> will rema</w:t>
      </w:r>
      <w:r w:rsidR="00130A70" w:rsidRPr="00341A74">
        <w:rPr>
          <w:sz w:val="22"/>
          <w:szCs w:val="22"/>
        </w:rPr>
        <w:t xml:space="preserve">in on the second Thursday of every other </w:t>
      </w:r>
      <w:r w:rsidRPr="00341A74">
        <w:rPr>
          <w:sz w:val="22"/>
          <w:szCs w:val="22"/>
        </w:rPr>
        <w:t>month in 2017</w:t>
      </w:r>
      <w:r w:rsidR="0047358C" w:rsidRPr="00341A74">
        <w:rPr>
          <w:sz w:val="22"/>
          <w:szCs w:val="22"/>
        </w:rPr>
        <w:t xml:space="preserve"> from 1:00-3:00</w:t>
      </w:r>
      <w:r w:rsidRPr="00341A74">
        <w:rPr>
          <w:sz w:val="22"/>
          <w:szCs w:val="22"/>
        </w:rPr>
        <w:t xml:space="preserve">. </w:t>
      </w:r>
      <w:r w:rsidR="00A637D0" w:rsidRPr="00341A74">
        <w:rPr>
          <w:sz w:val="22"/>
          <w:szCs w:val="22"/>
        </w:rPr>
        <w:t>The</w:t>
      </w:r>
      <w:r w:rsidRPr="00341A74">
        <w:rPr>
          <w:sz w:val="22"/>
          <w:szCs w:val="22"/>
        </w:rPr>
        <w:t xml:space="preserve"> next in-person meeting will be on </w:t>
      </w:r>
      <w:r w:rsidR="00341A74" w:rsidRPr="00341A74">
        <w:rPr>
          <w:sz w:val="22"/>
          <w:szCs w:val="22"/>
        </w:rPr>
        <w:t>May 11</w:t>
      </w:r>
      <w:r w:rsidR="00F475EB" w:rsidRPr="00341A74">
        <w:rPr>
          <w:sz w:val="22"/>
          <w:szCs w:val="22"/>
        </w:rPr>
        <w:t>, 2017</w:t>
      </w:r>
      <w:r w:rsidR="0047358C" w:rsidRPr="00341A74">
        <w:rPr>
          <w:sz w:val="22"/>
          <w:szCs w:val="22"/>
        </w:rPr>
        <w:t>. Workgroup calls will be held on the third Wednesday</w:t>
      </w:r>
      <w:r w:rsidR="00341A74" w:rsidRPr="00341A74">
        <w:rPr>
          <w:sz w:val="22"/>
          <w:szCs w:val="22"/>
        </w:rPr>
        <w:t xml:space="preserve"> of every other month starting o</w:t>
      </w:r>
      <w:r w:rsidR="0047358C" w:rsidRPr="00341A74">
        <w:rPr>
          <w:sz w:val="22"/>
          <w:szCs w:val="22"/>
        </w:rPr>
        <w:t>n April</w:t>
      </w:r>
      <w:r w:rsidR="003A5A2E" w:rsidRPr="00341A74">
        <w:rPr>
          <w:sz w:val="22"/>
          <w:szCs w:val="22"/>
        </w:rPr>
        <w:t xml:space="preserve"> 19,</w:t>
      </w:r>
      <w:r w:rsidR="00EA431E" w:rsidRPr="00341A74">
        <w:rPr>
          <w:sz w:val="22"/>
          <w:szCs w:val="22"/>
        </w:rPr>
        <w:t xml:space="preserve"> </w:t>
      </w:r>
      <w:r w:rsidR="003A5A2E" w:rsidRPr="00341A74">
        <w:rPr>
          <w:sz w:val="22"/>
          <w:szCs w:val="22"/>
        </w:rPr>
        <w:t>2017</w:t>
      </w:r>
      <w:r w:rsidR="0047358C" w:rsidRPr="00341A74">
        <w:rPr>
          <w:sz w:val="22"/>
          <w:szCs w:val="22"/>
        </w:rPr>
        <w:t xml:space="preserve"> from 11:30-12:30.</w:t>
      </w:r>
    </w:p>
    <w:sectPr w:rsidR="00BE1B42" w:rsidRPr="00341A74" w:rsidSect="00F475EB">
      <w:headerReference w:type="default" r:id="rId9"/>
      <w:headerReference w:type="first" r:id="rId10"/>
      <w:footerReference w:type="first" r:id="rId11"/>
      <w:pgSz w:w="12240" w:h="15840"/>
      <w:pgMar w:top="1440" w:right="1440" w:bottom="1440" w:left="1440" w:header="720" w:footer="1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31A7E" w14:textId="77777777" w:rsidR="00472B7E" w:rsidRDefault="00472B7E">
      <w:r>
        <w:separator/>
      </w:r>
    </w:p>
  </w:endnote>
  <w:endnote w:type="continuationSeparator" w:id="0">
    <w:p w14:paraId="47F047F3" w14:textId="77777777" w:rsidR="00472B7E" w:rsidRDefault="0047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8792" w14:textId="77777777" w:rsidR="007F3377" w:rsidRDefault="007F3377" w:rsidP="00E347B1">
    <w:pPr>
      <w:jc w:val="center"/>
      <w:rPr>
        <w:rFonts w:ascii="Arial" w:hAnsi="Arial" w:cs="Arial"/>
        <w:sz w:val="14"/>
      </w:rPr>
    </w:pPr>
  </w:p>
  <w:p w14:paraId="2B38B279" w14:textId="77777777"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Poydras St. Suite 2032 </w:t>
    </w:r>
    <w:r w:rsidRPr="00A937E2">
      <w:rPr>
        <w:rFonts w:ascii="Arial" w:hAnsi="Arial"/>
        <w:b/>
        <w:sz w:val="16"/>
        <w:szCs w:val="14"/>
      </w:rPr>
      <w:t>▪</w:t>
    </w:r>
    <w:r w:rsidRPr="00A937E2">
      <w:rPr>
        <w:rFonts w:ascii="Garamond" w:hAnsi="Garamond"/>
        <w:b/>
        <w:sz w:val="16"/>
        <w:szCs w:val="14"/>
      </w:rPr>
      <w:t xml:space="preserve"> New Orleans, Louisiana 70112</w:t>
    </w:r>
  </w:p>
  <w:p w14:paraId="39239BE8" w14:textId="77777777"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00E736B6">
        <w:rPr>
          <w:rFonts w:ascii="Garamond" w:hAnsi="Garamond"/>
          <w:b/>
          <w:bCs/>
          <w:i/>
          <w:color w:val="0000FF"/>
          <w:sz w:val="16"/>
          <w:szCs w:val="14"/>
          <w:u w:val="single"/>
        </w:rPr>
        <w:t>LDH</w:t>
      </w:r>
      <w:r w:rsidRPr="00A937E2">
        <w:rPr>
          <w:rFonts w:ascii="Garamond" w:hAnsi="Garamond"/>
          <w:b/>
          <w:bCs/>
          <w:i/>
          <w:color w:val="0000FF"/>
          <w:sz w:val="16"/>
          <w:szCs w:val="14"/>
          <w:u w:val="single"/>
        </w:rPr>
        <w:t>.LA.GOV</w:t>
      </w:r>
    </w:hyperlink>
  </w:p>
  <w:p w14:paraId="2620E5DB" w14:textId="77777777"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14:paraId="571EBC7A" w14:textId="77777777" w:rsidR="00A937E2" w:rsidRPr="00A937E2" w:rsidRDefault="00A937E2" w:rsidP="00A937E2">
    <w:pPr>
      <w:tabs>
        <w:tab w:val="center" w:pos="4320"/>
        <w:tab w:val="right" w:pos="8640"/>
      </w:tabs>
      <w:jc w:val="center"/>
      <w:rPr>
        <w:rFonts w:ascii="Garamond" w:hAnsi="Garamond"/>
        <w:b/>
        <w:bCs/>
        <w:sz w:val="16"/>
        <w:szCs w:val="14"/>
      </w:rPr>
    </w:pPr>
  </w:p>
  <w:p w14:paraId="51317DD2"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444F4" w14:textId="77777777" w:rsidR="00472B7E" w:rsidRDefault="00472B7E">
      <w:r>
        <w:separator/>
      </w:r>
    </w:p>
  </w:footnote>
  <w:footnote w:type="continuationSeparator" w:id="0">
    <w:p w14:paraId="62CE32D3" w14:textId="77777777" w:rsidR="00472B7E" w:rsidRDefault="00472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E4CB" w14:textId="3021ACD1"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DC6030">
      <w:rPr>
        <w:rStyle w:val="PageNumber"/>
        <w:noProof/>
        <w:sz w:val="24"/>
        <w:szCs w:val="24"/>
      </w:rPr>
      <w:t>2</w:t>
    </w:r>
    <w:r w:rsidRPr="00E347B1">
      <w:rPr>
        <w:rStyle w:val="PageNumber"/>
        <w:sz w:val="24"/>
        <w:szCs w:val="24"/>
      </w:rPr>
      <w:fldChar w:fldCharType="end"/>
    </w:r>
  </w:p>
  <w:p w14:paraId="20CF0369" w14:textId="77777777" w:rsidR="007F3377" w:rsidRDefault="007F3377" w:rsidP="0033141B">
    <w:pPr>
      <w:jc w:val="both"/>
      <w:rPr>
        <w:rFonts w:ascii="Times New (W1)" w:hAnsi="Times New (W1)"/>
        <w:sz w:val="24"/>
        <w:szCs w:val="24"/>
      </w:rPr>
    </w:pPr>
  </w:p>
  <w:p w14:paraId="40C28772" w14:textId="77777777" w:rsidR="007F3377" w:rsidRPr="0033141B" w:rsidRDefault="007F3377" w:rsidP="00331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2F84" w14:textId="615197EF" w:rsidR="00A97952" w:rsidRDefault="00A9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207"/>
    <w:multiLevelType w:val="hybridMultilevel"/>
    <w:tmpl w:val="7BEC8456"/>
    <w:lvl w:ilvl="0" w:tplc="2FFE9EB2">
      <w:start w:val="1"/>
      <w:numFmt w:val="decimal"/>
      <w:lvlText w:val="%1."/>
      <w:lvlJc w:val="left"/>
      <w:pPr>
        <w:ind w:left="360" w:hanging="360"/>
      </w:pPr>
      <w:rPr>
        <w:rFonts w:ascii="Times New Roman" w:eastAsia="Times New Roman" w:hAnsi="Times New Roman" w:cs="Times New Roman"/>
        <w:b w:val="0"/>
      </w:rPr>
    </w:lvl>
    <w:lvl w:ilvl="1" w:tplc="04090001">
      <w:start w:val="1"/>
      <w:numFmt w:val="bullet"/>
      <w:lvlText w:val=""/>
      <w:lvlJc w:val="left"/>
      <w:pPr>
        <w:ind w:left="1080" w:hanging="360"/>
      </w:pPr>
      <w:rPr>
        <w:rFonts w:ascii="Symbol" w:hAnsi="Symbol" w:hint="default"/>
      </w:rPr>
    </w:lvl>
    <w:lvl w:ilvl="2" w:tplc="E00CEEA0">
      <w:numFmt w:val="bullet"/>
      <w:lvlText w:val="•"/>
      <w:lvlJc w:val="left"/>
      <w:pPr>
        <w:ind w:left="1980" w:hanging="360"/>
      </w:pPr>
      <w:rPr>
        <w:rFonts w:ascii="Times New Roman" w:eastAsia="Calibr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31B67"/>
    <w:multiLevelType w:val="hybridMultilevel"/>
    <w:tmpl w:val="1640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0E12"/>
    <w:multiLevelType w:val="hybridMultilevel"/>
    <w:tmpl w:val="FB1C1ABC"/>
    <w:lvl w:ilvl="0" w:tplc="04090003">
      <w:start w:val="1"/>
      <w:numFmt w:val="bullet"/>
      <w:lvlText w:val="o"/>
      <w:lvlJc w:val="left"/>
      <w:pPr>
        <w:ind w:left="1080" w:hanging="360"/>
      </w:pPr>
      <w:rPr>
        <w:rFonts w:ascii="Courier New" w:hAnsi="Courier New" w:cs="Courier New"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7E07E8"/>
    <w:multiLevelType w:val="hybridMultilevel"/>
    <w:tmpl w:val="FD9CEE1A"/>
    <w:lvl w:ilvl="0" w:tplc="DF5A223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925F1"/>
    <w:multiLevelType w:val="hybridMultilevel"/>
    <w:tmpl w:val="A9A23FBA"/>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E00CEEA0">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E381E"/>
    <w:multiLevelType w:val="hybridMultilevel"/>
    <w:tmpl w:val="0D806B9C"/>
    <w:lvl w:ilvl="0" w:tplc="E00CEEA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298"/>
    <w:multiLevelType w:val="hybridMultilevel"/>
    <w:tmpl w:val="B7E8C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D3136"/>
    <w:multiLevelType w:val="hybridMultilevel"/>
    <w:tmpl w:val="21CA9426"/>
    <w:lvl w:ilvl="0" w:tplc="E00CEEA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7D14"/>
    <w:multiLevelType w:val="hybridMultilevel"/>
    <w:tmpl w:val="CFB861B0"/>
    <w:lvl w:ilvl="0" w:tplc="DF5A2236">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BA52E0E"/>
    <w:multiLevelType w:val="hybridMultilevel"/>
    <w:tmpl w:val="E7289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43682"/>
    <w:multiLevelType w:val="hybridMultilevel"/>
    <w:tmpl w:val="0CC67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8056F5"/>
    <w:multiLevelType w:val="hybridMultilevel"/>
    <w:tmpl w:val="3C18DBD2"/>
    <w:lvl w:ilvl="0" w:tplc="F5C4E5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C2A72"/>
    <w:multiLevelType w:val="hybridMultilevel"/>
    <w:tmpl w:val="2CD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275BE"/>
    <w:multiLevelType w:val="hybridMultilevel"/>
    <w:tmpl w:val="A3C2B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24B95"/>
    <w:multiLevelType w:val="hybridMultilevel"/>
    <w:tmpl w:val="CBA0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75FE1"/>
    <w:multiLevelType w:val="hybridMultilevel"/>
    <w:tmpl w:val="03DAFE10"/>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E00CEEA0">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32BCC"/>
    <w:multiLevelType w:val="hybridMultilevel"/>
    <w:tmpl w:val="F7FC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465C2"/>
    <w:multiLevelType w:val="hybridMultilevel"/>
    <w:tmpl w:val="19EA9C32"/>
    <w:lvl w:ilvl="0" w:tplc="04090003">
      <w:start w:val="1"/>
      <w:numFmt w:val="bullet"/>
      <w:lvlText w:val="o"/>
      <w:lvlJc w:val="left"/>
      <w:pPr>
        <w:ind w:left="1080" w:hanging="360"/>
      </w:pPr>
      <w:rPr>
        <w:rFonts w:ascii="Courier New" w:hAnsi="Courier New" w:cs="Courier New"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5C1BDC"/>
    <w:multiLevelType w:val="hybridMultilevel"/>
    <w:tmpl w:val="08AE3656"/>
    <w:lvl w:ilvl="0" w:tplc="E00CEE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16485"/>
    <w:multiLevelType w:val="hybridMultilevel"/>
    <w:tmpl w:val="0F62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B690E"/>
    <w:multiLevelType w:val="hybridMultilevel"/>
    <w:tmpl w:val="02DC0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4447B7"/>
    <w:multiLevelType w:val="hybridMultilevel"/>
    <w:tmpl w:val="DAB4E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5947AD"/>
    <w:multiLevelType w:val="hybridMultilevel"/>
    <w:tmpl w:val="ABE4F394"/>
    <w:lvl w:ilvl="0" w:tplc="C08EA8DC">
      <w:start w:val="18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517ED4"/>
    <w:multiLevelType w:val="hybridMultilevel"/>
    <w:tmpl w:val="607833D4"/>
    <w:lvl w:ilvl="0" w:tplc="E556BEF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5025F3"/>
    <w:multiLevelType w:val="hybridMultilevel"/>
    <w:tmpl w:val="3C783C3E"/>
    <w:lvl w:ilvl="0" w:tplc="04090003">
      <w:start w:val="1"/>
      <w:numFmt w:val="bullet"/>
      <w:lvlText w:val="o"/>
      <w:lvlJc w:val="left"/>
      <w:pPr>
        <w:ind w:left="1080" w:hanging="360"/>
      </w:pPr>
      <w:rPr>
        <w:rFonts w:ascii="Courier New" w:hAnsi="Courier New" w:cs="Courier New"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BC0D0D"/>
    <w:multiLevelType w:val="hybridMultilevel"/>
    <w:tmpl w:val="CC8EED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AA7878"/>
    <w:multiLevelType w:val="hybridMultilevel"/>
    <w:tmpl w:val="B896EE72"/>
    <w:lvl w:ilvl="0" w:tplc="2FFE9EB2">
      <w:start w:val="1"/>
      <w:numFmt w:val="decimal"/>
      <w:lvlText w:val="%1."/>
      <w:lvlJc w:val="left"/>
      <w:pPr>
        <w:ind w:left="720" w:hanging="360"/>
      </w:pPr>
      <w:rPr>
        <w:rFonts w:ascii="Times New Roman" w:eastAsia="Times New Roman" w:hAnsi="Times New Roman" w:cs="Times New Roman"/>
        <w:b w:val="0"/>
      </w:rPr>
    </w:lvl>
    <w:lvl w:ilvl="1" w:tplc="04090001">
      <w:start w:val="1"/>
      <w:numFmt w:val="bullet"/>
      <w:lvlText w:val=""/>
      <w:lvlJc w:val="left"/>
      <w:pPr>
        <w:ind w:left="1440" w:hanging="360"/>
      </w:pPr>
      <w:rPr>
        <w:rFonts w:ascii="Symbol" w:hAnsi="Symbol" w:hint="default"/>
      </w:rPr>
    </w:lvl>
    <w:lvl w:ilvl="2" w:tplc="E00CEEA0">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2226F"/>
    <w:multiLevelType w:val="hybridMultilevel"/>
    <w:tmpl w:val="2E94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74F73"/>
    <w:multiLevelType w:val="hybridMultilevel"/>
    <w:tmpl w:val="89C2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801205"/>
    <w:multiLevelType w:val="hybridMultilevel"/>
    <w:tmpl w:val="0854D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965A81"/>
    <w:multiLevelType w:val="hybridMultilevel"/>
    <w:tmpl w:val="8FE4B40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63C82AE5"/>
    <w:multiLevelType w:val="hybridMultilevel"/>
    <w:tmpl w:val="B60EA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97697A"/>
    <w:multiLevelType w:val="hybridMultilevel"/>
    <w:tmpl w:val="D8A26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A1D18"/>
    <w:multiLevelType w:val="hybridMultilevel"/>
    <w:tmpl w:val="9F74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23327"/>
    <w:multiLevelType w:val="hybridMultilevel"/>
    <w:tmpl w:val="BF5CD9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F4218"/>
    <w:multiLevelType w:val="hybridMultilevel"/>
    <w:tmpl w:val="888621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A3325"/>
    <w:multiLevelType w:val="hybridMultilevel"/>
    <w:tmpl w:val="A7E0E8A2"/>
    <w:lvl w:ilvl="0" w:tplc="04090003">
      <w:start w:val="1"/>
      <w:numFmt w:val="bullet"/>
      <w:lvlText w:val="o"/>
      <w:lvlJc w:val="left"/>
      <w:pPr>
        <w:ind w:left="1080" w:hanging="360"/>
      </w:pPr>
      <w:rPr>
        <w:rFonts w:ascii="Courier New" w:hAnsi="Courier New" w:cs="Courier New"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525B10"/>
    <w:multiLevelType w:val="hybridMultilevel"/>
    <w:tmpl w:val="96C69B52"/>
    <w:lvl w:ilvl="0" w:tplc="2FFE9EB2">
      <w:start w:val="1"/>
      <w:numFmt w:val="decimal"/>
      <w:lvlText w:val="%1."/>
      <w:lvlJc w:val="left"/>
      <w:pPr>
        <w:ind w:left="720" w:hanging="360"/>
      </w:pPr>
      <w:rPr>
        <w:rFonts w:ascii="Times New Roman" w:eastAsia="Times New Roman" w:hAnsi="Times New Roman" w:cs="Times New Roman"/>
        <w:b w:val="0"/>
      </w:rPr>
    </w:lvl>
    <w:lvl w:ilvl="1" w:tplc="04090001">
      <w:start w:val="1"/>
      <w:numFmt w:val="bullet"/>
      <w:lvlText w:val=""/>
      <w:lvlJc w:val="left"/>
      <w:pPr>
        <w:ind w:left="1440" w:hanging="360"/>
      </w:pPr>
      <w:rPr>
        <w:rFonts w:ascii="Symbol" w:hAnsi="Symbol" w:hint="default"/>
      </w:rPr>
    </w:lvl>
    <w:lvl w:ilvl="2" w:tplc="E00CEEA0">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4"/>
  </w:num>
  <w:num w:numId="3">
    <w:abstractNumId w:val="11"/>
  </w:num>
  <w:num w:numId="4">
    <w:abstractNumId w:val="0"/>
  </w:num>
  <w:num w:numId="5">
    <w:abstractNumId w:val="23"/>
  </w:num>
  <w:num w:numId="6">
    <w:abstractNumId w:val="22"/>
  </w:num>
  <w:num w:numId="7">
    <w:abstractNumId w:val="10"/>
  </w:num>
  <w:num w:numId="8">
    <w:abstractNumId w:val="19"/>
  </w:num>
  <w:num w:numId="9">
    <w:abstractNumId w:val="20"/>
  </w:num>
  <w:num w:numId="10">
    <w:abstractNumId w:val="33"/>
  </w:num>
  <w:num w:numId="11">
    <w:abstractNumId w:val="13"/>
  </w:num>
  <w:num w:numId="12">
    <w:abstractNumId w:val="18"/>
  </w:num>
  <w:num w:numId="13">
    <w:abstractNumId w:val="5"/>
  </w:num>
  <w:num w:numId="14">
    <w:abstractNumId w:val="7"/>
  </w:num>
  <w:num w:numId="15">
    <w:abstractNumId w:val="9"/>
  </w:num>
  <w:num w:numId="16">
    <w:abstractNumId w:val="37"/>
  </w:num>
  <w:num w:numId="17">
    <w:abstractNumId w:val="4"/>
  </w:num>
  <w:num w:numId="18">
    <w:abstractNumId w:val="26"/>
  </w:num>
  <w:num w:numId="19">
    <w:abstractNumId w:val="15"/>
  </w:num>
  <w:num w:numId="20">
    <w:abstractNumId w:val="21"/>
  </w:num>
  <w:num w:numId="21">
    <w:abstractNumId w:val="30"/>
  </w:num>
  <w:num w:numId="22">
    <w:abstractNumId w:val="8"/>
  </w:num>
  <w:num w:numId="23">
    <w:abstractNumId w:val="3"/>
  </w:num>
  <w:num w:numId="24">
    <w:abstractNumId w:val="27"/>
  </w:num>
  <w:num w:numId="25">
    <w:abstractNumId w:val="36"/>
  </w:num>
  <w:num w:numId="26">
    <w:abstractNumId w:val="17"/>
  </w:num>
  <w:num w:numId="27">
    <w:abstractNumId w:val="24"/>
  </w:num>
  <w:num w:numId="28">
    <w:abstractNumId w:val="32"/>
  </w:num>
  <w:num w:numId="29">
    <w:abstractNumId w:val="25"/>
  </w:num>
  <w:num w:numId="30">
    <w:abstractNumId w:val="2"/>
  </w:num>
  <w:num w:numId="31">
    <w:abstractNumId w:val="12"/>
  </w:num>
  <w:num w:numId="32">
    <w:abstractNumId w:val="16"/>
  </w:num>
  <w:num w:numId="33">
    <w:abstractNumId w:val="35"/>
  </w:num>
  <w:num w:numId="34">
    <w:abstractNumId w:val="31"/>
  </w:num>
  <w:num w:numId="35">
    <w:abstractNumId w:val="1"/>
  </w:num>
  <w:num w:numId="36">
    <w:abstractNumId w:val="6"/>
  </w:num>
  <w:num w:numId="37">
    <w:abstractNumId w:val="1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77"/>
    <w:rsid w:val="0001120A"/>
    <w:rsid w:val="00020338"/>
    <w:rsid w:val="0002259F"/>
    <w:rsid w:val="00025755"/>
    <w:rsid w:val="000341F0"/>
    <w:rsid w:val="000439A5"/>
    <w:rsid w:val="0005400B"/>
    <w:rsid w:val="0005481B"/>
    <w:rsid w:val="00066AC5"/>
    <w:rsid w:val="00077178"/>
    <w:rsid w:val="000A17D4"/>
    <w:rsid w:val="000B02F5"/>
    <w:rsid w:val="000B4549"/>
    <w:rsid w:val="000C05E6"/>
    <w:rsid w:val="000C19A1"/>
    <w:rsid w:val="000C4D7A"/>
    <w:rsid w:val="000C7DDD"/>
    <w:rsid w:val="000F12E8"/>
    <w:rsid w:val="000F2239"/>
    <w:rsid w:val="00111550"/>
    <w:rsid w:val="00112CDD"/>
    <w:rsid w:val="00123B7D"/>
    <w:rsid w:val="00125AAE"/>
    <w:rsid w:val="00130A70"/>
    <w:rsid w:val="00135291"/>
    <w:rsid w:val="00140F91"/>
    <w:rsid w:val="00144E38"/>
    <w:rsid w:val="0015077D"/>
    <w:rsid w:val="00153DD2"/>
    <w:rsid w:val="00166E4B"/>
    <w:rsid w:val="0019457C"/>
    <w:rsid w:val="001A2C10"/>
    <w:rsid w:val="001B780E"/>
    <w:rsid w:val="001C753D"/>
    <w:rsid w:val="001F151B"/>
    <w:rsid w:val="00213358"/>
    <w:rsid w:val="002170CF"/>
    <w:rsid w:val="0023740A"/>
    <w:rsid w:val="00253EC1"/>
    <w:rsid w:val="00265255"/>
    <w:rsid w:val="00281E31"/>
    <w:rsid w:val="00295A2A"/>
    <w:rsid w:val="002976A7"/>
    <w:rsid w:val="002A64D4"/>
    <w:rsid w:val="002B4277"/>
    <w:rsid w:val="002D2EA1"/>
    <w:rsid w:val="002D598B"/>
    <w:rsid w:val="002E3ADE"/>
    <w:rsid w:val="00317B95"/>
    <w:rsid w:val="00322822"/>
    <w:rsid w:val="003264B7"/>
    <w:rsid w:val="0033141B"/>
    <w:rsid w:val="003376B7"/>
    <w:rsid w:val="00341A74"/>
    <w:rsid w:val="00341FBA"/>
    <w:rsid w:val="00346A85"/>
    <w:rsid w:val="00354592"/>
    <w:rsid w:val="00361ADE"/>
    <w:rsid w:val="00364220"/>
    <w:rsid w:val="00373704"/>
    <w:rsid w:val="003A5A2E"/>
    <w:rsid w:val="003B0979"/>
    <w:rsid w:val="003B16D2"/>
    <w:rsid w:val="003B2721"/>
    <w:rsid w:val="003D351E"/>
    <w:rsid w:val="003E767D"/>
    <w:rsid w:val="003F293F"/>
    <w:rsid w:val="004220A1"/>
    <w:rsid w:val="0042515C"/>
    <w:rsid w:val="00447826"/>
    <w:rsid w:val="00455B49"/>
    <w:rsid w:val="00470086"/>
    <w:rsid w:val="00472B7E"/>
    <w:rsid w:val="0047358C"/>
    <w:rsid w:val="00484B05"/>
    <w:rsid w:val="004919D9"/>
    <w:rsid w:val="00493877"/>
    <w:rsid w:val="0049599C"/>
    <w:rsid w:val="004A228E"/>
    <w:rsid w:val="004A27A8"/>
    <w:rsid w:val="004C037C"/>
    <w:rsid w:val="004C4069"/>
    <w:rsid w:val="004D43B3"/>
    <w:rsid w:val="004D66E3"/>
    <w:rsid w:val="004F6D95"/>
    <w:rsid w:val="00500965"/>
    <w:rsid w:val="0051396F"/>
    <w:rsid w:val="0051743A"/>
    <w:rsid w:val="00517F49"/>
    <w:rsid w:val="005267DD"/>
    <w:rsid w:val="00530FD6"/>
    <w:rsid w:val="0059002A"/>
    <w:rsid w:val="005B4BCE"/>
    <w:rsid w:val="005C41F7"/>
    <w:rsid w:val="005C4CE6"/>
    <w:rsid w:val="005D024B"/>
    <w:rsid w:val="005D5DA9"/>
    <w:rsid w:val="005F724A"/>
    <w:rsid w:val="00626DAC"/>
    <w:rsid w:val="00634315"/>
    <w:rsid w:val="00634C9D"/>
    <w:rsid w:val="00654AEB"/>
    <w:rsid w:val="006636F3"/>
    <w:rsid w:val="00671609"/>
    <w:rsid w:val="00685049"/>
    <w:rsid w:val="006937ED"/>
    <w:rsid w:val="006A7FC8"/>
    <w:rsid w:val="006B11DC"/>
    <w:rsid w:val="006B6C7F"/>
    <w:rsid w:val="006C2BEA"/>
    <w:rsid w:val="006E0264"/>
    <w:rsid w:val="006F408F"/>
    <w:rsid w:val="006F497A"/>
    <w:rsid w:val="006F6E01"/>
    <w:rsid w:val="007015EE"/>
    <w:rsid w:val="00741821"/>
    <w:rsid w:val="00741E5D"/>
    <w:rsid w:val="0075612D"/>
    <w:rsid w:val="007772E9"/>
    <w:rsid w:val="007A077E"/>
    <w:rsid w:val="007A3EB3"/>
    <w:rsid w:val="007A6D12"/>
    <w:rsid w:val="007B1A50"/>
    <w:rsid w:val="007B39BC"/>
    <w:rsid w:val="007B4457"/>
    <w:rsid w:val="007B4799"/>
    <w:rsid w:val="007C1155"/>
    <w:rsid w:val="007D5983"/>
    <w:rsid w:val="007D7936"/>
    <w:rsid w:val="007E1143"/>
    <w:rsid w:val="007E3E72"/>
    <w:rsid w:val="007F3377"/>
    <w:rsid w:val="007F4C9A"/>
    <w:rsid w:val="00803EBB"/>
    <w:rsid w:val="00805656"/>
    <w:rsid w:val="00812237"/>
    <w:rsid w:val="008206CB"/>
    <w:rsid w:val="008246A0"/>
    <w:rsid w:val="00831D78"/>
    <w:rsid w:val="0083200A"/>
    <w:rsid w:val="00834877"/>
    <w:rsid w:val="00840A5A"/>
    <w:rsid w:val="008446AE"/>
    <w:rsid w:val="0084612E"/>
    <w:rsid w:val="008475FE"/>
    <w:rsid w:val="008522EB"/>
    <w:rsid w:val="00856397"/>
    <w:rsid w:val="0085786F"/>
    <w:rsid w:val="008637CF"/>
    <w:rsid w:val="008639BC"/>
    <w:rsid w:val="008A3E4F"/>
    <w:rsid w:val="008B24CE"/>
    <w:rsid w:val="008B45A8"/>
    <w:rsid w:val="008E38A1"/>
    <w:rsid w:val="00905E15"/>
    <w:rsid w:val="00915CCD"/>
    <w:rsid w:val="009272DC"/>
    <w:rsid w:val="009278BB"/>
    <w:rsid w:val="0095097C"/>
    <w:rsid w:val="00975A16"/>
    <w:rsid w:val="0098404A"/>
    <w:rsid w:val="00995F66"/>
    <w:rsid w:val="00997C8D"/>
    <w:rsid w:val="009A0C0C"/>
    <w:rsid w:val="009A2CC3"/>
    <w:rsid w:val="009B28E7"/>
    <w:rsid w:val="009B5F4E"/>
    <w:rsid w:val="009C2534"/>
    <w:rsid w:val="009C5A85"/>
    <w:rsid w:val="009C6D12"/>
    <w:rsid w:val="009D5A11"/>
    <w:rsid w:val="009E36AD"/>
    <w:rsid w:val="009E3A3B"/>
    <w:rsid w:val="009E578A"/>
    <w:rsid w:val="009E69D7"/>
    <w:rsid w:val="009F0CD4"/>
    <w:rsid w:val="00A03953"/>
    <w:rsid w:val="00A21224"/>
    <w:rsid w:val="00A25626"/>
    <w:rsid w:val="00A26024"/>
    <w:rsid w:val="00A350CE"/>
    <w:rsid w:val="00A44084"/>
    <w:rsid w:val="00A47E06"/>
    <w:rsid w:val="00A50299"/>
    <w:rsid w:val="00A53BF0"/>
    <w:rsid w:val="00A637D0"/>
    <w:rsid w:val="00A70027"/>
    <w:rsid w:val="00A72D77"/>
    <w:rsid w:val="00A93277"/>
    <w:rsid w:val="00A937E2"/>
    <w:rsid w:val="00A97952"/>
    <w:rsid w:val="00AA200D"/>
    <w:rsid w:val="00AA2C27"/>
    <w:rsid w:val="00AD0888"/>
    <w:rsid w:val="00AF472F"/>
    <w:rsid w:val="00B02FD8"/>
    <w:rsid w:val="00B053D3"/>
    <w:rsid w:val="00B123D9"/>
    <w:rsid w:val="00B16894"/>
    <w:rsid w:val="00B171FC"/>
    <w:rsid w:val="00B26416"/>
    <w:rsid w:val="00B319D9"/>
    <w:rsid w:val="00B33E67"/>
    <w:rsid w:val="00B36CFB"/>
    <w:rsid w:val="00B37899"/>
    <w:rsid w:val="00B47AF4"/>
    <w:rsid w:val="00B51567"/>
    <w:rsid w:val="00B54EB2"/>
    <w:rsid w:val="00B70A5D"/>
    <w:rsid w:val="00B75ECC"/>
    <w:rsid w:val="00B7686B"/>
    <w:rsid w:val="00BC616A"/>
    <w:rsid w:val="00BE1B42"/>
    <w:rsid w:val="00BF54E5"/>
    <w:rsid w:val="00BF6ED0"/>
    <w:rsid w:val="00BF7998"/>
    <w:rsid w:val="00C213BB"/>
    <w:rsid w:val="00C21400"/>
    <w:rsid w:val="00C4008B"/>
    <w:rsid w:val="00C62B8F"/>
    <w:rsid w:val="00C66AB7"/>
    <w:rsid w:val="00C67011"/>
    <w:rsid w:val="00C72B7D"/>
    <w:rsid w:val="00C76FE1"/>
    <w:rsid w:val="00C957C9"/>
    <w:rsid w:val="00CC423F"/>
    <w:rsid w:val="00CD5E2A"/>
    <w:rsid w:val="00CE16BB"/>
    <w:rsid w:val="00D04E98"/>
    <w:rsid w:val="00D14AF9"/>
    <w:rsid w:val="00D27EEE"/>
    <w:rsid w:val="00D31A46"/>
    <w:rsid w:val="00D4329B"/>
    <w:rsid w:val="00D537B4"/>
    <w:rsid w:val="00D67FCB"/>
    <w:rsid w:val="00D73BE6"/>
    <w:rsid w:val="00D822A2"/>
    <w:rsid w:val="00D843BB"/>
    <w:rsid w:val="00D93409"/>
    <w:rsid w:val="00D95D30"/>
    <w:rsid w:val="00DA62D6"/>
    <w:rsid w:val="00DB767D"/>
    <w:rsid w:val="00DC6030"/>
    <w:rsid w:val="00DC7C89"/>
    <w:rsid w:val="00DD6846"/>
    <w:rsid w:val="00E14600"/>
    <w:rsid w:val="00E347B1"/>
    <w:rsid w:val="00E37691"/>
    <w:rsid w:val="00E37E9C"/>
    <w:rsid w:val="00E736B6"/>
    <w:rsid w:val="00E912D5"/>
    <w:rsid w:val="00EA08F0"/>
    <w:rsid w:val="00EA431E"/>
    <w:rsid w:val="00EB2732"/>
    <w:rsid w:val="00EC71D3"/>
    <w:rsid w:val="00EF2193"/>
    <w:rsid w:val="00EF2384"/>
    <w:rsid w:val="00F041DD"/>
    <w:rsid w:val="00F12172"/>
    <w:rsid w:val="00F2240F"/>
    <w:rsid w:val="00F31C21"/>
    <w:rsid w:val="00F34882"/>
    <w:rsid w:val="00F416DB"/>
    <w:rsid w:val="00F456CE"/>
    <w:rsid w:val="00F475EB"/>
    <w:rsid w:val="00F52C74"/>
    <w:rsid w:val="00F94945"/>
    <w:rsid w:val="00F95DF2"/>
    <w:rsid w:val="00F97AA4"/>
    <w:rsid w:val="00FC015C"/>
    <w:rsid w:val="00FD4341"/>
    <w:rsid w:val="00FE41BB"/>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955781"/>
  <w15:docId w15:val="{45D45BAC-AE3D-4693-9E34-98F89BF6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897">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1474835029">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B29F-64C4-4B7C-AF2A-1CCDE67E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5193</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dbsmith</dc:creator>
  <cp:lastModifiedBy>Karis Schoellmann</cp:lastModifiedBy>
  <cp:revision>3</cp:revision>
  <cp:lastPrinted>2017-05-05T18:31:00Z</cp:lastPrinted>
  <dcterms:created xsi:type="dcterms:W3CDTF">2017-05-09T18:55:00Z</dcterms:created>
  <dcterms:modified xsi:type="dcterms:W3CDTF">2018-05-29T14:17:00Z</dcterms:modified>
</cp:coreProperties>
</file>